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48D9" w14:textId="2FA23ABA" w:rsidR="008D603F" w:rsidRPr="00FB5AF0" w:rsidRDefault="001D7ECB" w:rsidP="00B57F03">
      <w:pPr>
        <w:tabs>
          <w:tab w:val="center" w:pos="4864"/>
          <w:tab w:val="left" w:pos="7476"/>
        </w:tabs>
        <w:ind w:left="368"/>
        <w:jc w:val="left"/>
        <w:rPr>
          <w:rFonts w:eastAsia="Arial" w:cs="Arial"/>
          <w:color w:val="000000"/>
          <w:lang w:eastAsia="pt-PT"/>
        </w:rPr>
      </w:pPr>
      <w:r>
        <w:rPr>
          <w:rFonts w:eastAsia="Arial" w:cs="Arial"/>
          <w:color w:val="000000"/>
          <w:lang w:eastAsia="pt-PT"/>
        </w:rPr>
        <w:tab/>
      </w:r>
      <w:r>
        <w:rPr>
          <w:rFonts w:eastAsia="Arial" w:cs="Arial"/>
          <w:color w:val="000000"/>
          <w:lang w:eastAsia="pt-PT"/>
        </w:rPr>
        <w:tab/>
      </w:r>
    </w:p>
    <w:p w14:paraId="49C8592E" w14:textId="3BD8C1BB" w:rsidR="00A51CD0" w:rsidRPr="007D7AF9" w:rsidRDefault="00303143" w:rsidP="00A7799A">
      <w:pPr>
        <w:ind w:left="368"/>
        <w:jc w:val="center"/>
        <w:rPr>
          <w:rFonts w:eastAsia="Arial" w:cs="Arial"/>
          <w:color w:val="000000"/>
          <w:lang w:eastAsia="pt-PT"/>
        </w:rPr>
      </w:pPr>
      <w:r>
        <w:rPr>
          <w:rFonts w:eastAsia="Arial" w:cs="Arial"/>
          <w:color w:val="000000"/>
          <w:lang w:eastAsia="pt-PT"/>
        </w:rPr>
        <w:tab/>
      </w:r>
      <w:r>
        <w:rPr>
          <w:rFonts w:eastAsia="Arial" w:cs="Arial"/>
          <w:color w:val="000000"/>
          <w:lang w:eastAsia="pt-PT"/>
        </w:rPr>
        <w:tab/>
      </w:r>
      <w:r w:rsidR="00A51CD0" w:rsidRPr="007D7AF9">
        <w:rPr>
          <w:rFonts w:ascii="Calibri" w:eastAsia="Calibri" w:hAnsi="Calibri" w:cs="Calibri"/>
          <w:noProof/>
          <w:color w:val="000000"/>
          <w:lang w:eastAsia="pt-PT"/>
        </w:rPr>
        <mc:AlternateContent>
          <mc:Choice Requires="wpg">
            <w:drawing>
              <wp:inline distT="0" distB="0" distL="0" distR="0" wp14:anchorId="204DE555" wp14:editId="6763C432">
                <wp:extent cx="5084445" cy="914400"/>
                <wp:effectExtent l="0" t="0" r="1905" b="0"/>
                <wp:docPr id="669009106" name="Agrupar 669009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445" cy="914400"/>
                          <a:chOff x="251460" y="0"/>
                          <a:chExt cx="5084445" cy="914400"/>
                        </a:xfrm>
                      </wpg:grpSpPr>
                      <pic:pic xmlns:pic="http://schemas.openxmlformats.org/drawingml/2006/picture">
                        <pic:nvPicPr>
                          <pic:cNvPr id="679636397" name="Picture 8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21505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6263996" name="Picture 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1460" y="157480"/>
                            <a:ext cx="251968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AC2B9" id="Agrupar 669009106" o:spid="_x0000_s1026" style="width:400.35pt;height:1in;mso-position-horizontal-relative:char;mso-position-vertical-relative:line" coordorigin="2514" coordsize="50844,91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4215;width:9144;height:9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">
                  <v:imagedata r:id="rId13" o:title=""/>
                </v:shape>
                <v:shape id="Picture 50" o:spid="_x0000_s1028" type="#_x0000_t75" style="position:absolute;left:2514;top:1574;width:2519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">
                  <v:imagedata r:id="rId14" o:title=""/>
                </v:shape>
                <w10:anchorlock/>
              </v:group>
            </w:pict>
          </mc:Fallback>
        </mc:AlternateContent>
      </w:r>
    </w:p>
    <w:p w14:paraId="0E8A0F8D" w14:textId="77777777" w:rsidR="000E7795" w:rsidRPr="00FB5AF0" w:rsidRDefault="000E7795" w:rsidP="00B82724">
      <w:pPr>
        <w:spacing w:after="386"/>
        <w:rPr>
          <w:rFonts w:eastAsia="Arial" w:cs="Arial"/>
          <w:color w:val="000000"/>
          <w:lang w:eastAsia="pt-PT"/>
        </w:rPr>
      </w:pPr>
    </w:p>
    <w:p w14:paraId="560F8315" w14:textId="48667BC9" w:rsidR="00AB00D0" w:rsidRDefault="00540C29" w:rsidP="006556CE">
      <w:pPr>
        <w:tabs>
          <w:tab w:val="center" w:pos="4680"/>
          <w:tab w:val="right" w:pos="9360"/>
        </w:tabs>
        <w:jc w:val="left"/>
        <w:rPr>
          <w:rFonts w:eastAsia="Arial" w:cs="Arial"/>
          <w:b/>
          <w:sz w:val="36"/>
          <w:szCs w:val="36"/>
          <w:lang w:eastAsia="pt-PT"/>
        </w:rPr>
      </w:pPr>
      <w:r>
        <w:rPr>
          <w:rFonts w:eastAsia="Arial" w:cs="Arial"/>
          <w:b/>
          <w:sz w:val="36"/>
          <w:szCs w:val="36"/>
          <w:lang w:eastAsia="pt-PT"/>
        </w:rPr>
        <w:tab/>
      </w:r>
      <w:r w:rsidR="009142C5" w:rsidRPr="0003394F">
        <w:rPr>
          <w:rFonts w:eastAsia="Arial" w:cs="Arial"/>
          <w:b/>
          <w:sz w:val="36"/>
          <w:szCs w:val="36"/>
          <w:lang w:eastAsia="pt-PT"/>
        </w:rPr>
        <w:t>Relatório d</w:t>
      </w:r>
      <w:r w:rsidR="007B52A5" w:rsidRPr="0003394F">
        <w:rPr>
          <w:rFonts w:eastAsia="Arial" w:cs="Arial"/>
          <w:b/>
          <w:sz w:val="36"/>
          <w:szCs w:val="36"/>
          <w:lang w:eastAsia="pt-PT"/>
        </w:rPr>
        <w:t>e</w:t>
      </w:r>
      <w:r w:rsidR="009142C5" w:rsidRPr="0003394F">
        <w:rPr>
          <w:rFonts w:eastAsia="Arial" w:cs="Arial"/>
          <w:b/>
          <w:sz w:val="36"/>
          <w:szCs w:val="36"/>
          <w:lang w:eastAsia="pt-PT"/>
        </w:rPr>
        <w:t xml:space="preserve"> Avaliação d</w:t>
      </w:r>
      <w:r w:rsidR="004B4D08" w:rsidRPr="0003394F">
        <w:rPr>
          <w:rFonts w:eastAsia="Arial" w:cs="Arial"/>
          <w:b/>
          <w:sz w:val="36"/>
          <w:szCs w:val="36"/>
          <w:lang w:eastAsia="pt-PT"/>
        </w:rPr>
        <w:t>o</w:t>
      </w:r>
      <w:r w:rsidR="009142C5" w:rsidRPr="0003394F">
        <w:rPr>
          <w:rFonts w:eastAsia="Arial" w:cs="Arial"/>
          <w:b/>
          <w:sz w:val="36"/>
          <w:szCs w:val="36"/>
          <w:lang w:eastAsia="pt-PT"/>
        </w:rPr>
        <w:t xml:space="preserve"> </w:t>
      </w:r>
      <w:r>
        <w:rPr>
          <w:rFonts w:eastAsia="Arial" w:cs="Arial"/>
          <w:b/>
          <w:sz w:val="36"/>
          <w:szCs w:val="36"/>
          <w:lang w:eastAsia="pt-PT"/>
        </w:rPr>
        <w:tab/>
      </w:r>
    </w:p>
    <w:p w14:paraId="2D8BB116" w14:textId="6DE06F02" w:rsidR="007F5769" w:rsidRPr="0003394F" w:rsidRDefault="009142C5" w:rsidP="007F5769">
      <w:pPr>
        <w:jc w:val="center"/>
        <w:rPr>
          <w:rFonts w:eastAsia="Arial" w:cs="Arial"/>
          <w:sz w:val="36"/>
          <w:szCs w:val="36"/>
          <w:lang w:eastAsia="pt-PT"/>
        </w:rPr>
      </w:pPr>
      <w:r w:rsidRPr="0003394F">
        <w:rPr>
          <w:rFonts w:eastAsia="Arial" w:cs="Arial"/>
          <w:b/>
          <w:sz w:val="36"/>
          <w:szCs w:val="36"/>
          <w:lang w:eastAsia="pt-PT"/>
        </w:rPr>
        <w:t>Desempenho Energético</w:t>
      </w:r>
      <w:r w:rsidR="00443125" w:rsidRPr="0003394F">
        <w:rPr>
          <w:rFonts w:eastAsia="Arial" w:cs="Arial"/>
          <w:b/>
          <w:sz w:val="36"/>
          <w:szCs w:val="36"/>
          <w:lang w:eastAsia="pt-PT"/>
        </w:rPr>
        <w:t xml:space="preserve"> do Edifício</w:t>
      </w:r>
      <w:r w:rsidR="007F5769" w:rsidRPr="0003394F">
        <w:rPr>
          <w:rFonts w:eastAsia="Arial" w:cs="Arial"/>
          <w:b/>
          <w:sz w:val="36"/>
          <w:szCs w:val="36"/>
          <w:lang w:eastAsia="pt-PT"/>
        </w:rPr>
        <w:t xml:space="preserve"> (RADEE)</w:t>
      </w:r>
    </w:p>
    <w:p w14:paraId="0B52A189" w14:textId="62FBA914" w:rsidR="00BC2358" w:rsidRDefault="00B127F3" w:rsidP="00DE79DE">
      <w:pPr>
        <w:jc w:val="center"/>
        <w:rPr>
          <w:rFonts w:eastAsia="Arial" w:cs="Arial"/>
          <w:b/>
          <w:bCs/>
          <w:sz w:val="28"/>
          <w:szCs w:val="28"/>
          <w:lang w:eastAsia="pt-PT"/>
        </w:rPr>
      </w:pPr>
      <w:r w:rsidRPr="00900C24">
        <w:rPr>
          <w:rFonts w:eastAsia="Arial" w:cs="Arial"/>
          <w:b/>
          <w:bCs/>
          <w:sz w:val="28"/>
          <w:szCs w:val="28"/>
          <w:lang w:eastAsia="pt-PT"/>
        </w:rPr>
        <w:t>Para efeitos do previsto na NT</w:t>
      </w:r>
      <w:r w:rsidR="008B1900" w:rsidRPr="00900C24">
        <w:rPr>
          <w:rFonts w:eastAsia="Arial" w:cs="Arial"/>
          <w:b/>
          <w:bCs/>
          <w:sz w:val="28"/>
          <w:szCs w:val="28"/>
          <w:lang w:eastAsia="pt-PT"/>
        </w:rPr>
        <w:t>–</w:t>
      </w:r>
      <w:r w:rsidRPr="00900C24">
        <w:rPr>
          <w:rFonts w:eastAsia="Arial" w:cs="Arial"/>
          <w:b/>
          <w:bCs/>
          <w:sz w:val="28"/>
          <w:szCs w:val="28"/>
          <w:lang w:eastAsia="pt-PT"/>
        </w:rPr>
        <w:t>SCE</w:t>
      </w:r>
      <w:r w:rsidR="00AD2586" w:rsidRPr="00900C24">
        <w:rPr>
          <w:rFonts w:eastAsia="Arial" w:cs="Arial"/>
          <w:b/>
          <w:bCs/>
          <w:sz w:val="28"/>
          <w:szCs w:val="28"/>
          <w:lang w:eastAsia="pt-PT"/>
        </w:rPr>
        <w:t>–</w:t>
      </w:r>
      <w:r w:rsidRPr="00900C24">
        <w:rPr>
          <w:rFonts w:eastAsia="Arial" w:cs="Arial"/>
          <w:b/>
          <w:bCs/>
          <w:sz w:val="28"/>
          <w:szCs w:val="28"/>
          <w:lang w:eastAsia="pt-PT"/>
        </w:rPr>
        <w:t>02</w:t>
      </w:r>
    </w:p>
    <w:p w14:paraId="2AA72AF7" w14:textId="77777777" w:rsidR="00F4540C" w:rsidRPr="00B606A2" w:rsidRDefault="00F4540C" w:rsidP="00DE79DE">
      <w:pPr>
        <w:jc w:val="center"/>
        <w:rPr>
          <w:rFonts w:eastAsia="Arial" w:cs="Arial"/>
          <w:b/>
          <w:bCs/>
          <w:sz w:val="20"/>
          <w:szCs w:val="20"/>
          <w:lang w:eastAsia="pt-PT"/>
        </w:rPr>
      </w:pPr>
    </w:p>
    <w:tbl>
      <w:tblPr>
        <w:tblStyle w:val="TabelacomGrelh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234"/>
        <w:gridCol w:w="2919"/>
      </w:tblGrid>
      <w:tr w:rsidR="00EA7F94" w14:paraId="36EE65E6" w14:textId="77777777" w:rsidTr="0061653E">
        <w:trPr>
          <w:trHeight w:val="4253"/>
          <w:jc w:val="center"/>
        </w:trPr>
        <w:tc>
          <w:tcPr>
            <w:tcW w:w="42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dashed" w:sz="4" w:space="0" w:color="A6A6A6" w:themeColor="background1" w:themeShade="A6"/>
            </w:tcBorders>
            <w:vAlign w:val="center"/>
          </w:tcPr>
          <w:p w14:paraId="1CB9D4F6" w14:textId="77777777" w:rsidR="00DB737D" w:rsidRPr="00AF6837" w:rsidRDefault="00DB737D" w:rsidP="00A00EBF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202BA70E" w14:textId="35FEB1F4" w:rsidR="00DB737D" w:rsidRPr="00AF6837" w:rsidRDefault="000E76F1" w:rsidP="00A00EBF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6E2DCE">
              <w:rPr>
                <w:color w:val="7F7F7F" w:themeColor="text1" w:themeTint="80"/>
              </w:rPr>
              <w:t>[</w:t>
            </w:r>
            <w:r w:rsidR="00244D5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do edifício]</w:t>
            </w:r>
          </w:p>
        </w:tc>
        <w:tc>
          <w:tcPr>
            <w:tcW w:w="4253" w:type="dxa"/>
            <w:tcBorders>
              <w:top w:val="single" w:sz="18" w:space="0" w:color="FFFFFF" w:themeColor="background1"/>
              <w:left w:val="dashed" w:sz="4" w:space="0" w:color="A6A6A6" w:themeColor="background1" w:themeShade="A6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5B474B7" w14:textId="77777777" w:rsidR="00DB737D" w:rsidRPr="00AF6837" w:rsidRDefault="00DB737D" w:rsidP="00A00EBF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</w:tr>
    </w:tbl>
    <w:p w14:paraId="2B8A9BD4" w14:textId="5E4C3021" w:rsidR="00A51CD0" w:rsidRPr="00B606A2" w:rsidRDefault="00DD72BF" w:rsidP="00DD72BF">
      <w:pPr>
        <w:tabs>
          <w:tab w:val="left" w:pos="5580"/>
        </w:tabs>
        <w:jc w:val="left"/>
        <w:rPr>
          <w:rFonts w:eastAsia="Arial" w:cs="Arial"/>
          <w:b/>
          <w:sz w:val="20"/>
          <w:szCs w:val="20"/>
          <w:lang w:eastAsia="pt-PT"/>
        </w:rPr>
      </w:pPr>
      <w:r>
        <w:rPr>
          <w:rFonts w:eastAsia="Arial" w:cs="Arial"/>
          <w:b/>
          <w:sz w:val="20"/>
          <w:szCs w:val="20"/>
          <w:lang w:eastAsia="pt-PT"/>
        </w:rPr>
        <w:tab/>
      </w:r>
    </w:p>
    <w:tbl>
      <w:tblPr>
        <w:tblW w:w="5048" w:type="pct"/>
        <w:tblBorders>
          <w:top w:val="thinThickThinLargeGap" w:sz="2" w:space="0" w:color="FFFFFF" w:themeColor="background1"/>
          <w:left w:val="thinThickThinLargeGap" w:sz="2" w:space="0" w:color="FFFFFF" w:themeColor="background1"/>
          <w:bottom w:val="thinThickThinLargeGap" w:sz="2" w:space="0" w:color="FFFFFF" w:themeColor="background1"/>
          <w:right w:val="thinThickThinLargeGap" w:sz="2" w:space="0" w:color="FFFFFF" w:themeColor="background1"/>
          <w:insideH w:val="thinThickThinLargeGap" w:sz="2" w:space="0" w:color="FFFFFF" w:themeColor="background1"/>
          <w:insideV w:val="thinThickThinLargeGap" w:sz="2" w:space="0" w:color="FFFFFF" w:themeColor="background1"/>
        </w:tblBorders>
        <w:tblLook w:val="00A0" w:firstRow="1" w:lastRow="0" w:firstColumn="1" w:lastColumn="0" w:noHBand="0" w:noVBand="0"/>
      </w:tblPr>
      <w:tblGrid>
        <w:gridCol w:w="2344"/>
        <w:gridCol w:w="2345"/>
        <w:gridCol w:w="2345"/>
        <w:gridCol w:w="2345"/>
      </w:tblGrid>
      <w:tr w:rsidR="001D6553" w:rsidRPr="00FB5AF0" w14:paraId="5A42F4A8" w14:textId="77777777" w:rsidTr="00FF269C"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E0B803A" w14:textId="23232ED4" w:rsidR="001D6553" w:rsidRPr="009D6388" w:rsidRDefault="000E76F1" w:rsidP="00FF269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[Identificação do edifício]</w:t>
            </w:r>
          </w:p>
        </w:tc>
      </w:tr>
      <w:tr w:rsidR="00EF5C70" w:rsidRPr="00FB5AF0" w14:paraId="3B010E37" w14:textId="3C48D76D" w:rsidTr="00A565CF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311AB1E2" w14:textId="454790E2" w:rsidR="00EF5C70" w:rsidRPr="0003394F" w:rsidRDefault="00EF5C70" w:rsidP="00EF5C70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eastAsia="SimSun" w:cs="Arial"/>
                <w:b/>
                <w:color w:val="FFFFFF"/>
                <w:sz w:val="20"/>
                <w:szCs w:val="20"/>
                <w:highlight w:val="yellow"/>
              </w:rPr>
            </w:pPr>
            <w:r w:rsidRPr="0003394F">
              <w:rPr>
                <w:rFonts w:eastAsia="SimSun" w:cs="Arial"/>
                <w:b/>
                <w:color w:val="767171" w:themeColor="background2" w:themeShade="80"/>
                <w:sz w:val="20"/>
                <w:szCs w:val="20"/>
              </w:rPr>
              <w:t>Elaborado por</w:t>
            </w:r>
          </w:p>
        </w:tc>
        <w:tc>
          <w:tcPr>
            <w:tcW w:w="3750" w:type="pct"/>
            <w:gridSpan w:val="3"/>
            <w:shd w:val="clear" w:color="auto" w:fill="F2F2F2" w:themeFill="background1" w:themeFillShade="F2"/>
            <w:vAlign w:val="center"/>
          </w:tcPr>
          <w:p w14:paraId="6826FE92" w14:textId="6EA1A37A" w:rsidR="00EF5C70" w:rsidRPr="0003394F" w:rsidRDefault="00EF5C70" w:rsidP="00EF5C70">
            <w:pPr>
              <w:spacing w:line="240" w:lineRule="auto"/>
              <w:jc w:val="left"/>
              <w:rPr>
                <w:color w:val="595959"/>
                <w:sz w:val="20"/>
                <w:szCs w:val="20"/>
              </w:rPr>
            </w:pPr>
            <w:r w:rsidRPr="0003394F">
              <w:rPr>
                <w:sz w:val="20"/>
                <w:szCs w:val="20"/>
              </w:rPr>
              <w:t>[nome do PQ]</w:t>
            </w:r>
          </w:p>
        </w:tc>
      </w:tr>
      <w:tr w:rsidR="00EF5C70" w:rsidRPr="00FB5AF0" w14:paraId="07168781" w14:textId="77777777" w:rsidTr="00A565CF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50368E27" w14:textId="1D8CE8D9" w:rsidR="00EF5C70" w:rsidRPr="0003394F" w:rsidRDefault="00EF5C70" w:rsidP="00EF5C70">
            <w:pPr>
              <w:spacing w:line="240" w:lineRule="auto"/>
              <w:jc w:val="right"/>
              <w:rPr>
                <w:color w:val="595959"/>
                <w:sz w:val="20"/>
                <w:szCs w:val="20"/>
              </w:rPr>
            </w:pPr>
            <w:r w:rsidRPr="0003394F">
              <w:rPr>
                <w:rFonts w:eastAsia="SimSun" w:cs="Arial"/>
                <w:b/>
                <w:color w:val="767171" w:themeColor="background2" w:themeShade="80"/>
                <w:sz w:val="20"/>
                <w:szCs w:val="20"/>
              </w:rPr>
              <w:t>Perito Qualificado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7F83D97" w14:textId="79484807" w:rsidR="00EF5C70" w:rsidRPr="0003394F" w:rsidRDefault="00EF5C70" w:rsidP="00EF5C70">
            <w:pPr>
              <w:spacing w:line="240" w:lineRule="auto"/>
              <w:jc w:val="left"/>
              <w:rPr>
                <w:color w:val="595959"/>
                <w:sz w:val="20"/>
                <w:szCs w:val="20"/>
              </w:rPr>
            </w:pPr>
            <w:r w:rsidRPr="0003394F">
              <w:rPr>
                <w:rFonts w:eastAsia="SimSun" w:cs="Arial"/>
                <w:sz w:val="20"/>
                <w:szCs w:val="20"/>
              </w:rPr>
              <w:t>PQXXXXX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95FB85F" w14:textId="7541AAA1" w:rsidR="00EF5C70" w:rsidRPr="0003394F" w:rsidRDefault="00EF5C70" w:rsidP="00EF5C70">
            <w:pPr>
              <w:spacing w:line="240" w:lineRule="auto"/>
              <w:jc w:val="right"/>
              <w:rPr>
                <w:color w:val="595959"/>
                <w:sz w:val="20"/>
                <w:szCs w:val="20"/>
              </w:rPr>
            </w:pPr>
            <w:r w:rsidRPr="0003394F">
              <w:rPr>
                <w:rFonts w:eastAsia="SimSun" w:cs="Arial"/>
                <w:b/>
                <w:color w:val="767171" w:themeColor="background2" w:themeShade="80"/>
                <w:sz w:val="20"/>
                <w:szCs w:val="20"/>
              </w:rPr>
              <w:t>Data</w:t>
            </w:r>
          </w:p>
        </w:tc>
        <w:sdt>
          <w:sdtPr>
            <w:rPr>
              <w:color w:val="595959"/>
              <w:sz w:val="20"/>
              <w:szCs w:val="20"/>
            </w:rPr>
            <w:id w:val="1152561966"/>
            <w:placeholder>
              <w:docPart w:val="8108BD7DEFAB4D76B01568213D33FDBC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shd w:val="clear" w:color="auto" w:fill="F2F2F2" w:themeFill="background1" w:themeFillShade="F2"/>
                <w:vAlign w:val="center"/>
              </w:tcPr>
              <w:p w14:paraId="678F7F61" w14:textId="36DAC340" w:rsidR="00EF5C70" w:rsidRPr="0003394F" w:rsidRDefault="00EF5C70" w:rsidP="00EF5C70">
                <w:pPr>
                  <w:spacing w:line="240" w:lineRule="auto"/>
                  <w:jc w:val="left"/>
                  <w:rPr>
                    <w:color w:val="595959"/>
                    <w:sz w:val="20"/>
                    <w:szCs w:val="20"/>
                  </w:rPr>
                </w:pPr>
                <w:r w:rsidRPr="0003394F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</w:tr>
    </w:tbl>
    <w:p w14:paraId="170D9C67" w14:textId="77777777" w:rsidR="002B1EE0" w:rsidRDefault="00115561">
      <w:pPr>
        <w:spacing w:before="0" w:after="160" w:line="259" w:lineRule="auto"/>
        <w:jc w:val="left"/>
        <w:sectPr w:rsidR="002B1EE0" w:rsidSect="001D4DBD">
          <w:footerReference w:type="default" r:id="rId15"/>
          <w:type w:val="continuous"/>
          <w:pgSz w:w="12240" w:h="15840" w:code="1"/>
          <w:pgMar w:top="1440" w:right="1440" w:bottom="1440" w:left="1440" w:header="709" w:footer="709" w:gutter="0"/>
          <w:pgNumType w:fmt="lowerRoman" w:start="1"/>
          <w:cols w:space="708"/>
          <w:titlePg/>
          <w:docGrid w:linePitch="360"/>
        </w:sectPr>
      </w:pPr>
      <w:r>
        <w:br w:type="page"/>
      </w:r>
    </w:p>
    <w:sdt>
      <w:sdtPr>
        <w:rPr>
          <w:rFonts w:eastAsiaTheme="minorEastAsia" w:cstheme="minorBidi"/>
          <w:b w:val="0"/>
          <w:caps w:val="0"/>
          <w:color w:val="auto"/>
          <w:szCs w:val="22"/>
          <w:lang w:eastAsia="en-US"/>
        </w:rPr>
        <w:id w:val="-329902818"/>
        <w:docPartObj>
          <w:docPartGallery w:val="Table of Contents"/>
          <w:docPartUnique/>
        </w:docPartObj>
      </w:sdtPr>
      <w:sdtContent>
        <w:p w14:paraId="129BEC4F" w14:textId="15200A35" w:rsidR="004C6BC8" w:rsidRPr="00493386" w:rsidRDefault="00DE0286" w:rsidP="007060A3">
          <w:pPr>
            <w:pStyle w:val="Cabealhodondice"/>
            <w:rPr>
              <w:szCs w:val="22"/>
            </w:rPr>
          </w:pPr>
          <w:r w:rsidRPr="00493386">
            <w:rPr>
              <w:szCs w:val="22"/>
            </w:rPr>
            <w:t>Índice</w:t>
          </w:r>
        </w:p>
        <w:p w14:paraId="41056615" w14:textId="46640BBE" w:rsidR="00542F6C" w:rsidRPr="000366A7" w:rsidRDefault="009E7447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r w:rsidRPr="00E0101A">
            <w:fldChar w:fldCharType="begin"/>
          </w:r>
          <w:r w:rsidRPr="00E0101A">
            <w:instrText xml:space="preserve"> TOC \o "1-1" \h \z \u </w:instrText>
          </w:r>
          <w:r w:rsidRPr="00E0101A">
            <w:fldChar w:fldCharType="separate"/>
          </w:r>
          <w:hyperlink w:anchor="_Toc162355429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ENQUADRAMENTO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_Toc162355429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1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729F7F8" w14:textId="7383A060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0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2.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IDENTIFICAÇÃO DO EDIFÍCIO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_Toc162355430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2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01A8B61" w14:textId="3FDAB9E1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1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3.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DESCRIÇÃO DO EDIFÍCIO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_Toc162355431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3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5620179" w14:textId="0737A0B6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2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4.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DOCUMENTAÇÃO E VISITA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_Toc162355432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3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BDF54E6" w14:textId="03630E48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3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5.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LOCALIZAÇÃO E DADOS CLIMÁTICOS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_Toc162355433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5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1C8E282" w14:textId="2D236AD5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4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6.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ENVOLVENTES OPACAS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_Toc162355434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6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2A65EBB" w14:textId="4A81CE35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5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7.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PONTES TÉRMICAS LINEARES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_Toc162355435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7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38D0D0B" w14:textId="0E706B04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6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8.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INÉRCIA TÉRMICA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_Toc162355436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8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53A220F" w14:textId="12901B23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7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9.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VÃOS ENVIDRAÇADOS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_Toc162355437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9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23962BA" w14:textId="36880740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8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10.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VENTILAÇÃO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_Toc162355438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11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E8D6C23" w14:textId="3BD96857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39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11.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CLIMATIZAÇÃO E ÁGUA QUENTE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_Toc162355439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12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27A4A24" w14:textId="63C039ED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40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12.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SISTEMAS DE PRODUÇÃO DE ENERGIA ELÉTRICA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_Toc162355440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14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87B0F3C" w14:textId="71B117E2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41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13.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ILUMINAÇÃO FIXA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_Toc162355441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15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4044791" w14:textId="1B1EF6D4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42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14.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OUTROS EQUIPAMENTOS CONSUMIDORES DE ENERGIA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_Toc162355442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17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33A4631" w14:textId="44C2546B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43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15.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INSTALAÇÕES DE ELEVAÇÃO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_Toc162355443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17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DA38857" w14:textId="616DA765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44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16.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SISTEMAS DE AUTOMATIZAÇÃO E CONTROLO DOS EDIFÍCIOS (SACE)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_Toc162355444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18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5B23078" w14:textId="2C60ECAD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45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17.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DESEMPENHO ENERGÉTICO E CONFORTO TÉRMICO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_Toc162355445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19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FFA54A5" w14:textId="33B16EB7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46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18.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MEDIDAS DE MELHORIA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_Toc162355446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23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18E0ABE" w14:textId="1725C42D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47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19.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ANEXO I – DOCUMENTAÇÃO PREDIAL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_Toc162355447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26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13EFBD5" w14:textId="1D6BEC31" w:rsidR="00542F6C" w:rsidRPr="000366A7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18"/>
              <w:szCs w:val="18"/>
              <w:lang w:eastAsia="pt-PT"/>
              <w14:ligatures w14:val="standardContextual"/>
            </w:rPr>
          </w:pPr>
          <w:hyperlink w:anchor="_Toc162355448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20.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ANEXO II – LEVANTAMENTO DIMENSIONAL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_Toc162355448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27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84FE7EE" w14:textId="460AFFB0" w:rsidR="00542F6C" w:rsidRDefault="00000000">
          <w:pPr>
            <w:pStyle w:val="ndice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62355449" w:history="1">
            <w:r w:rsidR="00542F6C" w:rsidRPr="000366A7">
              <w:rPr>
                <w:rStyle w:val="Hiperligao"/>
                <w:noProof/>
                <w:sz w:val="18"/>
                <w:szCs w:val="18"/>
              </w:rPr>
              <w:t>21.</w:t>
            </w:r>
            <w:r w:rsidR="00542F6C" w:rsidRPr="000366A7">
              <w:rPr>
                <w:rFonts w:asciiTheme="minorHAnsi" w:eastAsiaTheme="minorEastAsia" w:hAnsiTheme="minorHAnsi"/>
                <w:noProof/>
                <w:kern w:val="2"/>
                <w:sz w:val="18"/>
                <w:szCs w:val="18"/>
                <w:lang w:eastAsia="pt-PT"/>
                <w14:ligatures w14:val="standardContextual"/>
              </w:rPr>
              <w:tab/>
            </w:r>
            <w:r w:rsidR="00542F6C" w:rsidRPr="000366A7">
              <w:rPr>
                <w:rStyle w:val="Hiperligao"/>
                <w:noProof/>
                <w:sz w:val="18"/>
                <w:szCs w:val="18"/>
              </w:rPr>
              <w:t>ANEXO III – RELATÓRIO FOTOGRÁFICO</w:t>
            </w:r>
            <w:r w:rsidR="00542F6C" w:rsidRPr="000366A7">
              <w:rPr>
                <w:noProof/>
                <w:webHidden/>
                <w:sz w:val="18"/>
                <w:szCs w:val="18"/>
              </w:rPr>
              <w:tab/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begin"/>
            </w:r>
            <w:r w:rsidR="00542F6C" w:rsidRPr="000366A7">
              <w:rPr>
                <w:noProof/>
                <w:webHidden/>
                <w:sz w:val="18"/>
                <w:szCs w:val="18"/>
              </w:rPr>
              <w:instrText xml:space="preserve"> PAGEREF _Toc162355449 \h </w:instrText>
            </w:r>
            <w:r w:rsidR="00542F6C" w:rsidRPr="000366A7">
              <w:rPr>
                <w:noProof/>
                <w:webHidden/>
                <w:sz w:val="18"/>
                <w:szCs w:val="18"/>
              </w:rPr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42F6C" w:rsidRPr="000366A7">
              <w:rPr>
                <w:noProof/>
                <w:webHidden/>
                <w:sz w:val="18"/>
                <w:szCs w:val="18"/>
              </w:rPr>
              <w:t>28</w:t>
            </w:r>
            <w:r w:rsidR="00542F6C" w:rsidRPr="000366A7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34DFF66" w14:textId="0C816F3A" w:rsidR="004C6BC8" w:rsidRDefault="009E7447">
          <w:r w:rsidRPr="00E0101A">
            <w:fldChar w:fldCharType="end"/>
          </w:r>
        </w:p>
      </w:sdtContent>
    </w:sdt>
    <w:p w14:paraId="2B5A1BC9" w14:textId="5F32A756" w:rsidR="00487F7B" w:rsidRPr="003420E0" w:rsidRDefault="006800E4" w:rsidP="007060A3">
      <w:pPr>
        <w:pStyle w:val="Cabealhodondice"/>
        <w:rPr>
          <w:szCs w:val="22"/>
        </w:rPr>
      </w:pPr>
      <w:r w:rsidRPr="003420E0">
        <w:rPr>
          <w:szCs w:val="22"/>
        </w:rPr>
        <w:t>LISTA DE TABELAS</w:t>
      </w:r>
    </w:p>
    <w:p w14:paraId="7C252698" w14:textId="3CA0B5F0" w:rsidR="00721747" w:rsidRPr="00BE62AC" w:rsidRDefault="000B3BFD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r>
        <w:fldChar w:fldCharType="begin"/>
      </w:r>
      <w:r w:rsidRPr="00037DF7">
        <w:instrText xml:space="preserve"> TOC \h \z \c "Tabela" </w:instrText>
      </w:r>
      <w:r>
        <w:fldChar w:fldCharType="separate"/>
      </w:r>
      <w:hyperlink w:anchor="_Toc162341534" w:history="1">
        <w:r w:rsidR="00721747" w:rsidRPr="00BE62AC">
          <w:rPr>
            <w:rStyle w:val="Hiperligao"/>
            <w:noProof/>
            <w:sz w:val="18"/>
            <w:szCs w:val="18"/>
          </w:rPr>
          <w:t>Tabela 1 – Identificação do edifício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_Toc162341534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384698F2" w14:textId="425162F5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35" w:history="1">
        <w:r w:rsidR="00721747" w:rsidRPr="00BE62AC">
          <w:rPr>
            <w:rStyle w:val="Hiperligao"/>
            <w:noProof/>
            <w:sz w:val="18"/>
            <w:szCs w:val="18"/>
          </w:rPr>
          <w:t>Tabela 2 – Documentação de Suporte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_Toc162341535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3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07663BFB" w14:textId="2D1DDCD4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36" w:history="1">
        <w:r w:rsidR="00721747" w:rsidRPr="00BE62AC">
          <w:rPr>
            <w:rStyle w:val="Hiperligao"/>
            <w:noProof/>
            <w:sz w:val="18"/>
            <w:szCs w:val="18"/>
          </w:rPr>
          <w:t>Tabela 3 – Localização geográfica e dados climáticos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_Toc162341536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5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7817CB45" w14:textId="7CFE2AB7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37" w:history="1">
        <w:r w:rsidR="00721747" w:rsidRPr="00BE62AC">
          <w:rPr>
            <w:rStyle w:val="Hiperligao"/>
            <w:noProof/>
            <w:sz w:val="18"/>
            <w:szCs w:val="18"/>
          </w:rPr>
          <w:t>Tabela 4 – Envolvente opaca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_Toc162341537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6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43DE1405" w14:textId="3B81CD62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38" w:history="1">
        <w:r w:rsidR="00721747" w:rsidRPr="00BE62AC">
          <w:rPr>
            <w:rStyle w:val="Hiperligao"/>
            <w:noProof/>
            <w:sz w:val="18"/>
            <w:szCs w:val="18"/>
          </w:rPr>
          <w:t xml:space="preserve">Tabela 5 – </w:t>
        </w:r>
        <w:r w:rsidR="00721747" w:rsidRPr="00BE62AC">
          <w:rPr>
            <w:rStyle w:val="Hiperligao"/>
            <w:iCs/>
            <w:noProof/>
            <w:sz w:val="18"/>
            <w:szCs w:val="18"/>
          </w:rPr>
          <w:t>Pontes Térmicas Lineares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_Toc162341538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7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39B2EAB2" w14:textId="06DE3F61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39" w:history="1">
        <w:r w:rsidR="00721747" w:rsidRPr="00BE62AC">
          <w:rPr>
            <w:rStyle w:val="Hiperligao"/>
            <w:noProof/>
            <w:sz w:val="18"/>
            <w:szCs w:val="18"/>
          </w:rPr>
          <w:t>Tabela 6 – Envolvente envidraçada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_Toc162341539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9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1FE27134" w14:textId="090FFF6C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0" w:history="1">
        <w:r w:rsidR="00721747" w:rsidRPr="00BE62AC">
          <w:rPr>
            <w:rStyle w:val="Hiperligao"/>
            <w:noProof/>
            <w:sz w:val="18"/>
            <w:szCs w:val="18"/>
          </w:rPr>
          <w:t>Tabela 7 – Sistema de ventilação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_Toc162341540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11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4D1D96C1" w14:textId="7635FE06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1" w:history="1">
        <w:r w:rsidR="00721747" w:rsidRPr="00BE62AC">
          <w:rPr>
            <w:rStyle w:val="Hiperligao"/>
            <w:noProof/>
            <w:sz w:val="18"/>
            <w:szCs w:val="18"/>
          </w:rPr>
          <w:t>Tabela 8 – Ventiladores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_Toc162341541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11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032D532B" w14:textId="664998C5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2" w:history="1">
        <w:r w:rsidR="00721747" w:rsidRPr="00BE62AC">
          <w:rPr>
            <w:rStyle w:val="Hiperligao"/>
            <w:noProof/>
            <w:sz w:val="18"/>
            <w:szCs w:val="18"/>
          </w:rPr>
          <w:t>Tabela 9 – Sistema de ventilação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_Toc162341542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11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7CDC3F0E" w14:textId="430B55FD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3" w:history="1">
        <w:r w:rsidR="00721747" w:rsidRPr="00BE62AC">
          <w:rPr>
            <w:rStyle w:val="Hiperligao"/>
            <w:noProof/>
            <w:sz w:val="18"/>
            <w:szCs w:val="18"/>
          </w:rPr>
          <w:t>Tabela 10 – Ventiladores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_Toc162341543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11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286C0343" w14:textId="4DF344C2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4" w:history="1">
        <w:r w:rsidR="00721747" w:rsidRPr="00BE62AC">
          <w:rPr>
            <w:rStyle w:val="Hiperligao"/>
            <w:noProof/>
            <w:sz w:val="18"/>
            <w:szCs w:val="18"/>
          </w:rPr>
          <w:t>Tabela 11 – Sistema de climatização e água quente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_Toc162341544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12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52C5DF9B" w14:textId="686C91E8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5" w:history="1">
        <w:r w:rsidR="00721747" w:rsidRPr="00BE62AC">
          <w:rPr>
            <w:rStyle w:val="Hiperligao"/>
            <w:noProof/>
            <w:sz w:val="18"/>
            <w:szCs w:val="18"/>
          </w:rPr>
          <w:t>Tabela 12 – Sistema solar térmico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_Toc162341545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13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0C2014FA" w14:textId="732DD05D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6" w:history="1">
        <w:r w:rsidR="00721747" w:rsidRPr="00BE62AC">
          <w:rPr>
            <w:rStyle w:val="Hiperligao"/>
            <w:noProof/>
            <w:sz w:val="18"/>
            <w:szCs w:val="18"/>
          </w:rPr>
          <w:t>Tabela 13 – Sistema de produção de energia elétrica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_Toc162341546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14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45D1823A" w14:textId="64AD380B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7" w:history="1">
        <w:r w:rsidR="00721747" w:rsidRPr="00BE62AC">
          <w:rPr>
            <w:rStyle w:val="Hiperligao"/>
            <w:noProof/>
            <w:sz w:val="18"/>
            <w:szCs w:val="18"/>
          </w:rPr>
          <w:t>Tabela 14 –Sistema de iluminação interior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_Toc162341547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15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117DC8E2" w14:textId="75348428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8" w:history="1">
        <w:r w:rsidR="00721747" w:rsidRPr="00BE62AC">
          <w:rPr>
            <w:rStyle w:val="Hiperligao"/>
            <w:noProof/>
            <w:sz w:val="18"/>
            <w:szCs w:val="18"/>
          </w:rPr>
          <w:t>Tabela 15 – Sistema de iluminação exterior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_Toc162341548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16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21904977" w14:textId="602F04BF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49" w:history="1">
        <w:r w:rsidR="00721747" w:rsidRPr="00BE62AC">
          <w:rPr>
            <w:rStyle w:val="Hiperligao"/>
            <w:noProof/>
            <w:sz w:val="18"/>
            <w:szCs w:val="18"/>
          </w:rPr>
          <w:t>Tabela 16 – Outros equipamentos consumidores de energia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_Toc162341549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17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375F1905" w14:textId="59408B39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0" w:history="1">
        <w:r w:rsidR="00721747" w:rsidRPr="00BE62AC">
          <w:rPr>
            <w:rStyle w:val="Hiperligao"/>
            <w:noProof/>
            <w:sz w:val="18"/>
            <w:szCs w:val="18"/>
          </w:rPr>
          <w:t>Tabela 17 – Instalações de elevação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_Toc162341550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17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564FB6E6" w14:textId="5F43ADBB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1" w:history="1">
        <w:r w:rsidR="00721747" w:rsidRPr="00BE62AC">
          <w:rPr>
            <w:rStyle w:val="Hiperligao"/>
            <w:noProof/>
            <w:sz w:val="18"/>
            <w:szCs w:val="18"/>
          </w:rPr>
          <w:t>Tabela 18 – SACE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_Toc162341551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18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4B28667A" w14:textId="3A0504FC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2" w:history="1">
        <w:r w:rsidR="00721747" w:rsidRPr="00BE62AC">
          <w:rPr>
            <w:rStyle w:val="Hiperligao"/>
            <w:noProof/>
            <w:sz w:val="18"/>
            <w:szCs w:val="18"/>
          </w:rPr>
          <w:t xml:space="preserve">Tabela </w:t>
        </w:r>
        <w:r w:rsidR="00721747" w:rsidRPr="00BE62AC">
          <w:rPr>
            <w:rStyle w:val="Hiperligao"/>
            <w:iCs/>
            <w:noProof/>
            <w:sz w:val="18"/>
            <w:szCs w:val="18"/>
          </w:rPr>
          <w:t>19</w:t>
        </w:r>
        <w:r w:rsidR="00721747" w:rsidRPr="00BE62AC">
          <w:rPr>
            <w:rStyle w:val="Hiperligao"/>
            <w:noProof/>
            <w:sz w:val="18"/>
            <w:szCs w:val="18"/>
          </w:rPr>
          <w:t xml:space="preserve"> – Indicadores de desempenho energético 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_Toc162341552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20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67F036C0" w14:textId="1EFCAEC0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3" w:history="1">
        <w:r w:rsidR="00721747" w:rsidRPr="00BE62AC">
          <w:rPr>
            <w:rStyle w:val="Hiperligao"/>
            <w:noProof/>
            <w:sz w:val="18"/>
            <w:szCs w:val="18"/>
          </w:rPr>
          <w:t>Tabela 20 – Consumo de energia final e emissões de CO</w:t>
        </w:r>
        <w:r w:rsidR="00721747" w:rsidRPr="00BE62AC">
          <w:rPr>
            <w:rStyle w:val="Hiperligao"/>
            <w:noProof/>
            <w:sz w:val="18"/>
            <w:szCs w:val="18"/>
            <w:vertAlign w:val="subscript"/>
          </w:rPr>
          <w:t>2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_Toc162341553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20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05715B31" w14:textId="7F62EB29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4" w:history="1">
        <w:r w:rsidR="00721747" w:rsidRPr="00BE62AC">
          <w:rPr>
            <w:rStyle w:val="Hiperligao"/>
            <w:noProof/>
            <w:sz w:val="18"/>
            <w:szCs w:val="18"/>
          </w:rPr>
          <w:t>Tabela 21 – Demonstração dos requisitos definidos na candidatura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_Toc162341554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20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68C40871" w14:textId="723C32FE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5" w:history="1">
        <w:r w:rsidR="00721747" w:rsidRPr="00BE62AC">
          <w:rPr>
            <w:rStyle w:val="Hiperligao"/>
            <w:noProof/>
            <w:sz w:val="18"/>
            <w:szCs w:val="18"/>
          </w:rPr>
          <w:t>Tabela 22 – Indicadores de desempenho energético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_Toc162341555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22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4384C63F" w14:textId="176753A0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6" w:history="1">
        <w:r w:rsidR="00721747" w:rsidRPr="00BE62AC">
          <w:rPr>
            <w:rStyle w:val="Hiperligao"/>
            <w:noProof/>
            <w:sz w:val="18"/>
            <w:szCs w:val="18"/>
          </w:rPr>
          <w:t>Tabela 23 – Consumo de energia final e emissões de CO</w:t>
        </w:r>
        <w:r w:rsidR="00721747" w:rsidRPr="00BE62AC">
          <w:rPr>
            <w:rStyle w:val="Hiperligao"/>
            <w:noProof/>
            <w:sz w:val="18"/>
            <w:szCs w:val="18"/>
            <w:vertAlign w:val="subscript"/>
          </w:rPr>
          <w:t>2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_Toc162341556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22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57B627A4" w14:textId="42A97661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7" w:history="1">
        <w:r w:rsidR="00721747" w:rsidRPr="00BE62AC">
          <w:rPr>
            <w:rStyle w:val="Hiperligao"/>
            <w:noProof/>
            <w:sz w:val="18"/>
            <w:szCs w:val="18"/>
          </w:rPr>
          <w:t xml:space="preserve">Tabela 24 – Demonstração dos requisitos definidos no programa de financiamento 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_Toc162341557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22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021BA6BC" w14:textId="6868526B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8" w:history="1">
        <w:r w:rsidR="00721747" w:rsidRPr="00BE62AC">
          <w:rPr>
            <w:rStyle w:val="Hiperligao"/>
            <w:noProof/>
            <w:sz w:val="18"/>
            <w:szCs w:val="18"/>
          </w:rPr>
          <w:t>Tabela 25 – Medida de melhoria e impacto individual nos indicadores de desempenho energético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_Toc162341558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24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79D819D7" w14:textId="1D031BD4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59" w:history="1">
        <w:r w:rsidR="00721747" w:rsidRPr="00BE62AC">
          <w:rPr>
            <w:rStyle w:val="Hiperligao"/>
            <w:noProof/>
            <w:sz w:val="18"/>
            <w:szCs w:val="18"/>
          </w:rPr>
          <w:t>Tabela 26 – Impacto global das medidas de melhoria nos indicadores de desempenho de energia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_Toc162341559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24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72643900" w14:textId="7996BE01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60" w:history="1">
        <w:r w:rsidR="00721747" w:rsidRPr="00BE62AC">
          <w:rPr>
            <w:rStyle w:val="Hiperligao"/>
            <w:noProof/>
            <w:sz w:val="18"/>
            <w:szCs w:val="18"/>
          </w:rPr>
          <w:t>Tabela 27 – Impacto global das medidas de melhoria no consumo de energia final e emissões de CO</w:t>
        </w:r>
        <w:r w:rsidR="00721747" w:rsidRPr="00BE62AC">
          <w:rPr>
            <w:rStyle w:val="Hiperligao"/>
            <w:noProof/>
            <w:sz w:val="18"/>
            <w:szCs w:val="18"/>
            <w:vertAlign w:val="subscript"/>
          </w:rPr>
          <w:t>2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_Toc162341560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25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09EBBB80" w14:textId="7EDD889B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61" w:history="1">
        <w:r w:rsidR="00721747" w:rsidRPr="00BE62AC">
          <w:rPr>
            <w:rStyle w:val="Hiperligao"/>
            <w:noProof/>
            <w:sz w:val="18"/>
            <w:szCs w:val="18"/>
          </w:rPr>
          <w:t>Tabela 28 – Medida de melhoria e impacto individual nos indicadores de desempenho energético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_Toc162341561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25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3384D2C6" w14:textId="575A1C02" w:rsidR="00721747" w:rsidRPr="00BE62AC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18"/>
          <w:szCs w:val="18"/>
          <w:lang w:eastAsia="pt-PT"/>
          <w14:ligatures w14:val="standardContextual"/>
        </w:rPr>
      </w:pPr>
      <w:hyperlink w:anchor="_Toc162341562" w:history="1">
        <w:r w:rsidR="00721747" w:rsidRPr="00BE62AC">
          <w:rPr>
            <w:rStyle w:val="Hiperligao"/>
            <w:noProof/>
            <w:sz w:val="18"/>
            <w:szCs w:val="18"/>
          </w:rPr>
          <w:t>Tabela 29 – Impacto global das medidas de melhoria nos indicadores de desempenho de energia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_Toc162341562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26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0996D564" w14:textId="12726DB9" w:rsidR="00721747" w:rsidRDefault="00000000">
      <w:pPr>
        <w:pStyle w:val="ndicedeilustraes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pt-PT"/>
          <w14:ligatures w14:val="standardContextual"/>
        </w:rPr>
      </w:pPr>
      <w:hyperlink w:anchor="_Toc162341563" w:history="1">
        <w:r w:rsidR="00721747" w:rsidRPr="00BE62AC">
          <w:rPr>
            <w:rStyle w:val="Hiperligao"/>
            <w:noProof/>
            <w:sz w:val="18"/>
            <w:szCs w:val="18"/>
          </w:rPr>
          <w:t>Tabela 30 – Impacto global das medidas de melhoria no consumo de energia final e emissões de CO</w:t>
        </w:r>
        <w:r w:rsidR="00721747" w:rsidRPr="00BE62AC">
          <w:rPr>
            <w:rStyle w:val="Hiperligao"/>
            <w:noProof/>
            <w:sz w:val="18"/>
            <w:szCs w:val="18"/>
            <w:vertAlign w:val="subscript"/>
          </w:rPr>
          <w:t>2</w:t>
        </w:r>
        <w:r w:rsidR="00721747" w:rsidRPr="00BE62AC">
          <w:rPr>
            <w:noProof/>
            <w:webHidden/>
            <w:sz w:val="18"/>
            <w:szCs w:val="18"/>
          </w:rPr>
          <w:tab/>
        </w:r>
        <w:r w:rsidR="00721747" w:rsidRPr="00BE62AC">
          <w:rPr>
            <w:noProof/>
            <w:webHidden/>
            <w:sz w:val="18"/>
            <w:szCs w:val="18"/>
          </w:rPr>
          <w:fldChar w:fldCharType="begin"/>
        </w:r>
        <w:r w:rsidR="00721747" w:rsidRPr="00BE62AC">
          <w:rPr>
            <w:noProof/>
            <w:webHidden/>
            <w:sz w:val="18"/>
            <w:szCs w:val="18"/>
          </w:rPr>
          <w:instrText xml:space="preserve"> PAGEREF _Toc162341563 \h </w:instrText>
        </w:r>
        <w:r w:rsidR="00721747" w:rsidRPr="00BE62AC">
          <w:rPr>
            <w:noProof/>
            <w:webHidden/>
            <w:sz w:val="18"/>
            <w:szCs w:val="18"/>
          </w:rPr>
        </w:r>
        <w:r w:rsidR="00721747" w:rsidRPr="00BE62AC">
          <w:rPr>
            <w:noProof/>
            <w:webHidden/>
            <w:sz w:val="18"/>
            <w:szCs w:val="18"/>
          </w:rPr>
          <w:fldChar w:fldCharType="separate"/>
        </w:r>
        <w:r w:rsidR="00721747" w:rsidRPr="00BE62AC">
          <w:rPr>
            <w:noProof/>
            <w:webHidden/>
            <w:sz w:val="18"/>
            <w:szCs w:val="18"/>
          </w:rPr>
          <w:t>26</w:t>
        </w:r>
        <w:r w:rsidR="00721747" w:rsidRPr="00BE62AC">
          <w:rPr>
            <w:noProof/>
            <w:webHidden/>
            <w:sz w:val="18"/>
            <w:szCs w:val="18"/>
          </w:rPr>
          <w:fldChar w:fldCharType="end"/>
        </w:r>
      </w:hyperlink>
    </w:p>
    <w:p w14:paraId="3CF3CED3" w14:textId="5353E1AD" w:rsidR="00A757B2" w:rsidRDefault="000B3BFD">
      <w:pPr>
        <w:spacing w:before="0" w:after="160" w:line="259" w:lineRule="auto"/>
        <w:jc w:val="left"/>
        <w:sectPr w:rsidR="00A757B2" w:rsidSect="001D4DBD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09" w:footer="709" w:gutter="0"/>
          <w:pgNumType w:fmt="lowerRoman" w:start="1"/>
          <w:cols w:space="708"/>
          <w:titlePg/>
          <w:docGrid w:linePitch="360"/>
        </w:sectPr>
      </w:pPr>
      <w:r>
        <w:fldChar w:fldCharType="end"/>
      </w:r>
      <w:r w:rsidR="00517739">
        <w:br w:type="page"/>
      </w:r>
    </w:p>
    <w:p w14:paraId="28819B50" w14:textId="4A81FF10" w:rsidR="00672E0D" w:rsidRPr="00FB5AF0" w:rsidRDefault="002C3956" w:rsidP="003616F3">
      <w:pPr>
        <w:pStyle w:val="Ttulo1"/>
        <w:numPr>
          <w:ilvl w:val="0"/>
          <w:numId w:val="14"/>
        </w:numPr>
      </w:pPr>
      <w:bookmarkStart w:id="0" w:name="_Toc158127794"/>
      <w:bookmarkStart w:id="1" w:name="_Toc159248652"/>
      <w:bookmarkStart w:id="2" w:name="_Toc162355429"/>
      <w:r>
        <w:lastRenderedPageBreak/>
        <w:t>E</w:t>
      </w:r>
      <w:r w:rsidR="00DB449C">
        <w:t>NQUADRAMENTO</w:t>
      </w:r>
      <w:bookmarkEnd w:id="0"/>
      <w:bookmarkEnd w:id="1"/>
      <w:bookmarkEnd w:id="2"/>
    </w:p>
    <w:p w14:paraId="2A046C0D" w14:textId="24FD17B4" w:rsidR="003A41C4" w:rsidRDefault="003A41C4" w:rsidP="00DA0655">
      <w:pPr>
        <w:rPr>
          <w:rFonts w:cs="Arial"/>
        </w:rPr>
      </w:pPr>
      <w:r w:rsidRPr="12411527">
        <w:rPr>
          <w:rFonts w:cs="Arial"/>
        </w:rPr>
        <w:t xml:space="preserve">O presente </w:t>
      </w:r>
      <w:r w:rsidR="00B40713" w:rsidRPr="12411527">
        <w:rPr>
          <w:rFonts w:cs="Arial"/>
        </w:rPr>
        <w:t>R</w:t>
      </w:r>
      <w:r w:rsidR="00090EBE" w:rsidRPr="12411527">
        <w:rPr>
          <w:rFonts w:cs="Arial"/>
        </w:rPr>
        <w:t xml:space="preserve">elatório de </w:t>
      </w:r>
      <w:r w:rsidR="00B40713" w:rsidRPr="12411527">
        <w:rPr>
          <w:rFonts w:cs="Arial"/>
        </w:rPr>
        <w:t>A</w:t>
      </w:r>
      <w:r w:rsidR="00090EBE" w:rsidRPr="12411527">
        <w:rPr>
          <w:rFonts w:cs="Arial"/>
        </w:rPr>
        <w:t xml:space="preserve">valiação </w:t>
      </w:r>
      <w:r w:rsidR="00A013F2" w:rsidRPr="12411527">
        <w:rPr>
          <w:rFonts w:cs="Arial"/>
        </w:rPr>
        <w:t xml:space="preserve">do </w:t>
      </w:r>
      <w:r w:rsidR="00B40713" w:rsidRPr="12411527">
        <w:rPr>
          <w:rFonts w:cs="Arial"/>
        </w:rPr>
        <w:t>D</w:t>
      </w:r>
      <w:r w:rsidR="00A013F2" w:rsidRPr="12411527">
        <w:rPr>
          <w:rFonts w:cs="Arial"/>
        </w:rPr>
        <w:t xml:space="preserve">esempenho </w:t>
      </w:r>
      <w:r w:rsidR="00B40713" w:rsidRPr="12411527">
        <w:rPr>
          <w:rFonts w:cs="Arial"/>
        </w:rPr>
        <w:t>E</w:t>
      </w:r>
      <w:r w:rsidR="00A013F2" w:rsidRPr="12411527">
        <w:rPr>
          <w:rFonts w:cs="Arial"/>
        </w:rPr>
        <w:t xml:space="preserve">nergético do </w:t>
      </w:r>
      <w:r w:rsidR="00B40713" w:rsidRPr="12411527">
        <w:rPr>
          <w:rFonts w:cs="Arial"/>
        </w:rPr>
        <w:t>E</w:t>
      </w:r>
      <w:r w:rsidR="00A013F2" w:rsidRPr="12411527">
        <w:rPr>
          <w:rFonts w:cs="Arial"/>
        </w:rPr>
        <w:t>difício (</w:t>
      </w:r>
      <w:r w:rsidR="006B668D" w:rsidRPr="12411527">
        <w:rPr>
          <w:rFonts w:cs="Arial"/>
        </w:rPr>
        <w:t>RADEE</w:t>
      </w:r>
      <w:r w:rsidR="00A013F2" w:rsidRPr="12411527">
        <w:rPr>
          <w:rFonts w:cs="Arial"/>
        </w:rPr>
        <w:t>)</w:t>
      </w:r>
      <w:r w:rsidRPr="12411527">
        <w:rPr>
          <w:rFonts w:cs="Arial"/>
        </w:rPr>
        <w:t xml:space="preserve"> aplica-se às situações particulares previstas </w:t>
      </w:r>
      <w:r w:rsidR="00BD0B96" w:rsidRPr="12411527">
        <w:rPr>
          <w:rFonts w:cs="Arial"/>
        </w:rPr>
        <w:t>n</w:t>
      </w:r>
      <w:r w:rsidR="00704A79">
        <w:rPr>
          <w:rFonts w:cs="Arial"/>
        </w:rPr>
        <w:t>o Capítulo 5</w:t>
      </w:r>
      <w:r w:rsidRPr="12411527">
        <w:rPr>
          <w:rFonts w:cs="Arial"/>
        </w:rPr>
        <w:t xml:space="preserve"> da Nota Técnica NT-SCE-02, na sua atual redação, </w:t>
      </w:r>
      <w:r w:rsidR="00F5068D" w:rsidRPr="12411527">
        <w:rPr>
          <w:rFonts w:cs="Arial"/>
        </w:rPr>
        <w:t xml:space="preserve">para as quais não é possível a emissão do </w:t>
      </w:r>
      <w:r w:rsidR="00E2208F">
        <w:rPr>
          <w:rFonts w:cs="Arial"/>
        </w:rPr>
        <w:t>pré-certificado</w:t>
      </w:r>
      <w:r w:rsidR="00B73E54">
        <w:rPr>
          <w:rFonts w:cs="Arial"/>
        </w:rPr>
        <w:t xml:space="preserve"> e </w:t>
      </w:r>
      <w:r w:rsidR="00F5068D" w:rsidRPr="12411527">
        <w:rPr>
          <w:rFonts w:cs="Arial"/>
        </w:rPr>
        <w:t xml:space="preserve">certificado energético e se pretende </w:t>
      </w:r>
      <w:r w:rsidRPr="12411527">
        <w:rPr>
          <w:rFonts w:cs="Arial"/>
        </w:rPr>
        <w:t>aferir a redução das necessidades de energia primária de edifícios, corpos ou espaços alvo de programas de financiamento.</w:t>
      </w:r>
    </w:p>
    <w:p w14:paraId="6D49FEA4" w14:textId="5310F9AA" w:rsidR="00702C4A" w:rsidRPr="00280E09" w:rsidRDefault="00926C5E" w:rsidP="00702C4A">
      <w:pPr>
        <w:rPr>
          <w:color w:val="808080" w:themeColor="background1" w:themeShade="80"/>
        </w:rPr>
      </w:pPr>
      <w:commentRangeStart w:id="3"/>
      <w:r>
        <w:rPr>
          <w:rFonts w:cs="Arial"/>
        </w:rPr>
        <w:t xml:space="preserve">O objeto de avaliação do DEE </w:t>
      </w:r>
      <w:commentRangeEnd w:id="3"/>
      <w:r w:rsidR="00083D6D">
        <w:rPr>
          <w:rStyle w:val="Refdecomentrio"/>
        </w:rPr>
        <w:commentReference w:id="3"/>
      </w:r>
    </w:p>
    <w:p w14:paraId="5045ED53" w14:textId="57346434" w:rsidR="000D55A0" w:rsidRDefault="004F28DE" w:rsidP="00DA0655">
      <w:r>
        <w:rPr>
          <w:rFonts w:cs="Arial"/>
        </w:rPr>
        <w:t xml:space="preserve">A avaliação do </w:t>
      </w:r>
      <w:r w:rsidR="00E66C28">
        <w:rPr>
          <w:rFonts w:cs="Arial"/>
        </w:rPr>
        <w:t>desempenho energético dos</w:t>
      </w:r>
      <w:r w:rsidR="003F6E43">
        <w:rPr>
          <w:rFonts w:cs="Arial"/>
        </w:rPr>
        <w:t xml:space="preserve"> edifícios </w:t>
      </w:r>
      <w:r w:rsidR="009328C6">
        <w:rPr>
          <w:rFonts w:cs="Arial"/>
        </w:rPr>
        <w:t xml:space="preserve">prevista no presente relatório, </w:t>
      </w:r>
      <w:r w:rsidR="009739FD">
        <w:rPr>
          <w:rFonts w:cs="Arial"/>
        </w:rPr>
        <w:t xml:space="preserve">foi </w:t>
      </w:r>
      <w:r w:rsidR="000900BC">
        <w:rPr>
          <w:rFonts w:cs="Arial"/>
        </w:rPr>
        <w:t xml:space="preserve">realizada </w:t>
      </w:r>
      <w:r w:rsidR="003F3480">
        <w:rPr>
          <w:rFonts w:cs="Arial"/>
        </w:rPr>
        <w:t xml:space="preserve">com base na metodologia de cálculo </w:t>
      </w:r>
      <w:r w:rsidR="009C6C52">
        <w:rPr>
          <w:rFonts w:cs="Arial"/>
        </w:rPr>
        <w:t xml:space="preserve">prevista no Manual SCE, </w:t>
      </w:r>
      <w:r w:rsidR="00223A96" w:rsidRPr="008C75BE">
        <w:t>aprovado pelo Despacho n.º 6476-H/2021, de 1 de julho, na sua atual redação</w:t>
      </w:r>
      <w:r w:rsidR="00E07CD5">
        <w:t>.</w:t>
      </w:r>
    </w:p>
    <w:p w14:paraId="026C573A" w14:textId="034198B3" w:rsidR="00193A16" w:rsidRPr="0022339F" w:rsidRDefault="00193A16" w:rsidP="002B3C07">
      <w:pPr>
        <w:pStyle w:val="Legenda"/>
        <w:jc w:val="both"/>
      </w:pPr>
      <w:r w:rsidRPr="0022339F">
        <w:rPr>
          <w:i w:val="0"/>
          <w:iCs w:val="0"/>
          <w:sz w:val="22"/>
          <w:szCs w:val="22"/>
        </w:rPr>
        <w:br w:type="page"/>
      </w:r>
    </w:p>
    <w:p w14:paraId="0F6CA9C4" w14:textId="766B049F" w:rsidR="00191141" w:rsidRPr="001D58FD" w:rsidRDefault="00BF791B" w:rsidP="003616F3">
      <w:pPr>
        <w:pStyle w:val="Ttulo1"/>
        <w:numPr>
          <w:ilvl w:val="0"/>
          <w:numId w:val="14"/>
        </w:numPr>
      </w:pPr>
      <w:bookmarkStart w:id="4" w:name="_Toc158127795"/>
      <w:bookmarkStart w:id="5" w:name="_Toc159248653"/>
      <w:bookmarkStart w:id="6" w:name="_Toc162355430"/>
      <w:r>
        <w:lastRenderedPageBreak/>
        <w:t>I</w:t>
      </w:r>
      <w:r w:rsidR="00DB449C">
        <w:t>DENTIFICAÇÃO DO EDIFÍCIO</w:t>
      </w:r>
      <w:bookmarkEnd w:id="4"/>
      <w:bookmarkEnd w:id="5"/>
      <w:bookmarkEnd w:id="6"/>
    </w:p>
    <w:p w14:paraId="35D717C5" w14:textId="25ECF5B7" w:rsidR="00DA0655" w:rsidRDefault="006900FF" w:rsidP="00D5109C">
      <w:r>
        <w:t xml:space="preserve">O edifício </w:t>
      </w:r>
      <w:r w:rsidR="00D60C1A">
        <w:t>encontra-se ca</w:t>
      </w:r>
      <w:r w:rsidR="009F4D7B">
        <w:t>racterizado</w:t>
      </w:r>
      <w:r w:rsidR="00972F03">
        <w:t xml:space="preserve"> e identificado</w:t>
      </w:r>
      <w:r w:rsidR="009F4D7B">
        <w:t xml:space="preserve"> na tabela seguinte.</w:t>
      </w:r>
    </w:p>
    <w:p w14:paraId="132708FD" w14:textId="77777777" w:rsidR="00193A16" w:rsidRPr="00BF7DDA" w:rsidRDefault="00193A16" w:rsidP="00D5109C"/>
    <w:p w14:paraId="34560589" w14:textId="6602C6ED" w:rsidR="004E60F5" w:rsidRPr="0007649E" w:rsidRDefault="007F1324" w:rsidP="00D22F85">
      <w:pPr>
        <w:pStyle w:val="Tabela"/>
      </w:pPr>
      <w:bookmarkStart w:id="7" w:name="_Toc162341534"/>
      <w:r w:rsidRPr="0007649E">
        <w:t xml:space="preserve">Tabela </w:t>
      </w:r>
      <w:r w:rsidRPr="0007649E">
        <w:fldChar w:fldCharType="begin"/>
      </w:r>
      <w:r w:rsidRPr="0007649E">
        <w:instrText xml:space="preserve"> SEQ Tabela \* ARABIC </w:instrText>
      </w:r>
      <w:r w:rsidRPr="0007649E">
        <w:fldChar w:fldCharType="separate"/>
      </w:r>
      <w:r w:rsidR="00721747">
        <w:rPr>
          <w:noProof/>
        </w:rPr>
        <w:t>1</w:t>
      </w:r>
      <w:r w:rsidRPr="0007649E">
        <w:fldChar w:fldCharType="end"/>
      </w:r>
      <w:r w:rsidR="0007649E" w:rsidRPr="0007649E">
        <w:t xml:space="preserve"> </w:t>
      </w:r>
      <w:r w:rsidR="004E60F5" w:rsidRPr="0007649E">
        <w:t>– Identificação do edifício</w:t>
      </w:r>
      <w:bookmarkEnd w:id="7"/>
    </w:p>
    <w:tbl>
      <w:tblPr>
        <w:tblStyle w:val="TabelaSimples5"/>
        <w:tblW w:w="935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098"/>
        <w:gridCol w:w="718"/>
        <w:gridCol w:w="713"/>
        <w:gridCol w:w="321"/>
        <w:gridCol w:w="878"/>
        <w:gridCol w:w="643"/>
        <w:gridCol w:w="231"/>
        <w:gridCol w:w="1093"/>
        <w:gridCol w:w="661"/>
      </w:tblGrid>
      <w:tr w:rsidR="007F0208" w:rsidRPr="007F0208" w14:paraId="41DB9095" w14:textId="77777777" w:rsidTr="002B3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gridSpan w:val="9"/>
            <w:shd w:val="clear" w:color="auto" w:fill="CA0538"/>
            <w:vAlign w:val="center"/>
          </w:tcPr>
          <w:p w14:paraId="5190FA34" w14:textId="370520D2" w:rsidR="00A34DC8" w:rsidRPr="007F0208" w:rsidRDefault="00A34DC8" w:rsidP="003A3DCD">
            <w:pPr>
              <w:spacing w:line="276" w:lineRule="auto"/>
              <w:jc w:val="center"/>
              <w:rPr>
                <w:rFonts w:eastAsiaTheme="minorHAnsi" w:cstheme="minorBidi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7F0208">
              <w:rPr>
                <w:rFonts w:eastAsiaTheme="minorHAnsi" w:cstheme="minorBidi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 xml:space="preserve">Edifício de 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</w:rPr>
                <w:alias w:val="Tipo de edifício"/>
                <w:tag w:val="Tipo de edifício"/>
                <w:id w:val="867954453"/>
                <w:placeholder>
                  <w:docPart w:val="1CD3D3D2AAD449FAA73BB0D1D0EE6CCC"/>
                </w:placeholder>
                <w:showingPlcHdr/>
                <w15:color w:val="FFFFFF"/>
                <w:dropDownList>
                  <w:listItem w:value="Escolha um item."/>
                  <w:listItem w:displayText="habitação" w:value="habitação"/>
                  <w:listItem w:displayText="comércio e serviços" w:value="comércio e serviços"/>
                </w:dropDownList>
              </w:sdtPr>
              <w:sdtContent>
                <w:r w:rsidR="00F0420C" w:rsidRPr="00A15C1C">
                  <w:rPr>
                    <w:rStyle w:val="TextodoMarcadordePosio"/>
                    <w:i w:val="0"/>
                    <w:iCs w:val="0"/>
                    <w:color w:val="FFFFFF" w:themeColor="background1"/>
                  </w:rPr>
                  <w:t>Escolha um item.</w:t>
                </w:r>
              </w:sdtContent>
            </w:sdt>
          </w:p>
        </w:tc>
      </w:tr>
      <w:tr w:rsidR="006A1E44" w:rsidRPr="00E0613F" w14:paraId="2631BB35" w14:textId="77777777" w:rsidTr="004F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 w:val="restart"/>
            <w:shd w:val="clear" w:color="auto" w:fill="F2F2F2" w:themeFill="background1" w:themeFillShade="F2"/>
            <w:vAlign w:val="center"/>
          </w:tcPr>
          <w:p w14:paraId="1F4668FE" w14:textId="7C54A6BD" w:rsidR="006A1E44" w:rsidRPr="00134B1E" w:rsidRDefault="006A1E44" w:rsidP="009065C8">
            <w:pPr>
              <w:jc w:val="center"/>
              <w:rPr>
                <w:sz w:val="20"/>
                <w:szCs w:val="20"/>
              </w:rPr>
            </w:pPr>
            <w:r w:rsidRPr="006E2DCE">
              <w:rPr>
                <w:i w:val="0"/>
                <w:iCs w:val="0"/>
                <w:color w:val="7F7F7F" w:themeColor="text1" w:themeTint="80"/>
                <w:sz w:val="20"/>
                <w:szCs w:val="20"/>
              </w:rPr>
              <w:t>[</w:t>
            </w:r>
            <w:r w:rsidR="00244D5F">
              <w:rPr>
                <w:i w:val="0"/>
                <w:iCs w:val="0"/>
                <w:color w:val="7F7F7F" w:themeColor="text1" w:themeTint="80"/>
                <w:sz w:val="20"/>
                <w:szCs w:val="20"/>
              </w:rPr>
              <w:t>Fotografia</w:t>
            </w:r>
            <w:r w:rsidRPr="006E2DCE">
              <w:rPr>
                <w:i w:val="0"/>
                <w:iCs w:val="0"/>
                <w:color w:val="7F7F7F" w:themeColor="text1" w:themeTint="80"/>
                <w:sz w:val="20"/>
                <w:szCs w:val="20"/>
              </w:rPr>
              <w:t xml:space="preserve"> do edifício]</w:t>
            </w:r>
          </w:p>
        </w:tc>
        <w:tc>
          <w:tcPr>
            <w:tcW w:w="5258" w:type="dxa"/>
            <w:gridSpan w:val="8"/>
            <w:shd w:val="clear" w:color="auto" w:fill="auto"/>
            <w:vAlign w:val="center"/>
          </w:tcPr>
          <w:p w14:paraId="6B3688F9" w14:textId="73281405" w:rsidR="006A1E44" w:rsidRPr="00134B1E" w:rsidRDefault="006A1E44" w:rsidP="006F7A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4B1E">
              <w:rPr>
                <w:b/>
                <w:bCs/>
                <w:sz w:val="20"/>
                <w:szCs w:val="20"/>
              </w:rPr>
              <w:t>Identificação Postal</w:t>
            </w:r>
          </w:p>
        </w:tc>
      </w:tr>
      <w:tr w:rsidR="006A1E44" w:rsidRPr="00E0613F" w14:paraId="6B1DEFAF" w14:textId="77777777" w:rsidTr="004F30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/>
            <w:shd w:val="clear" w:color="auto" w:fill="F2F2F2" w:themeFill="background1" w:themeFillShade="F2"/>
            <w:vAlign w:val="center"/>
          </w:tcPr>
          <w:p w14:paraId="5CE7B8BE" w14:textId="5EEAA205" w:rsidR="006A1E44" w:rsidRPr="006E2DCE" w:rsidRDefault="006A1E44" w:rsidP="006E2DCE">
            <w:pPr>
              <w:jc w:val="center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020F0DA3" w14:textId="084EB5EC" w:rsidR="006A1E44" w:rsidRPr="002B3C07" w:rsidRDefault="006A1E44" w:rsidP="002B3C0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C07">
              <w:rPr>
                <w:sz w:val="20"/>
                <w:szCs w:val="20"/>
              </w:rPr>
              <w:t>Morada</w:t>
            </w:r>
          </w:p>
        </w:tc>
        <w:tc>
          <w:tcPr>
            <w:tcW w:w="3827" w:type="dxa"/>
            <w:gridSpan w:val="6"/>
            <w:shd w:val="clear" w:color="auto" w:fill="F2F2F2" w:themeFill="background1" w:themeFillShade="F2"/>
            <w:vAlign w:val="center"/>
          </w:tcPr>
          <w:p w14:paraId="40A73EB8" w14:textId="3D15A2B0" w:rsidR="006A1E44" w:rsidRPr="00134B1E" w:rsidRDefault="006A1E44" w:rsidP="003B68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6A1E44" w:rsidRPr="00E0613F" w14:paraId="33B7F6E9" w14:textId="77777777" w:rsidTr="004F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/>
            <w:shd w:val="clear" w:color="auto" w:fill="F2F2F2" w:themeFill="background1" w:themeFillShade="F2"/>
            <w:vAlign w:val="center"/>
          </w:tcPr>
          <w:p w14:paraId="4F577B0E" w14:textId="77777777" w:rsidR="006A1E44" w:rsidRPr="00134B1E" w:rsidRDefault="006A1E44" w:rsidP="00E0613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6A18A4B2" w14:textId="5D1C59CD" w:rsidR="006A1E44" w:rsidRPr="001B55D3" w:rsidRDefault="006A1E44" w:rsidP="001B55D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55D3">
              <w:rPr>
                <w:sz w:val="20"/>
                <w:szCs w:val="20"/>
              </w:rPr>
              <w:t>Localidade</w:t>
            </w:r>
          </w:p>
        </w:tc>
        <w:tc>
          <w:tcPr>
            <w:tcW w:w="3827" w:type="dxa"/>
            <w:gridSpan w:val="6"/>
            <w:vAlign w:val="center"/>
          </w:tcPr>
          <w:p w14:paraId="4E732DFC" w14:textId="77777777" w:rsidR="006A1E44" w:rsidRPr="00134B1E" w:rsidRDefault="006A1E44" w:rsidP="003B68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6A1E44" w:rsidRPr="00E0613F" w14:paraId="1432D80C" w14:textId="77777777" w:rsidTr="004F30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/>
            <w:shd w:val="clear" w:color="auto" w:fill="F2F2F2" w:themeFill="background1" w:themeFillShade="F2"/>
            <w:vAlign w:val="center"/>
          </w:tcPr>
          <w:p w14:paraId="77A263A8" w14:textId="77777777" w:rsidR="006A1E44" w:rsidRPr="00134B1E" w:rsidRDefault="006A1E44" w:rsidP="00E0613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2BD62C54" w14:textId="4980A5B1" w:rsidR="006A1E44" w:rsidRPr="001B55D3" w:rsidRDefault="006A1E44" w:rsidP="001B55D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55D3">
              <w:rPr>
                <w:sz w:val="20"/>
                <w:szCs w:val="20"/>
              </w:rPr>
              <w:t>Freguesia</w:t>
            </w:r>
          </w:p>
        </w:tc>
        <w:tc>
          <w:tcPr>
            <w:tcW w:w="3827" w:type="dxa"/>
            <w:gridSpan w:val="6"/>
            <w:shd w:val="clear" w:color="auto" w:fill="F2F2F2" w:themeFill="background1" w:themeFillShade="F2"/>
            <w:vAlign w:val="center"/>
          </w:tcPr>
          <w:p w14:paraId="526F5593" w14:textId="77777777" w:rsidR="006A1E44" w:rsidRPr="00134B1E" w:rsidRDefault="006A1E44" w:rsidP="003B68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6A1E44" w:rsidRPr="00E0613F" w14:paraId="43E3471F" w14:textId="77777777" w:rsidTr="004F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/>
            <w:shd w:val="clear" w:color="auto" w:fill="F2F2F2" w:themeFill="background1" w:themeFillShade="F2"/>
            <w:vAlign w:val="center"/>
          </w:tcPr>
          <w:p w14:paraId="4D1BA68B" w14:textId="77777777" w:rsidR="006A1E44" w:rsidRPr="00134B1E" w:rsidRDefault="006A1E44" w:rsidP="00F67EFC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41FC9D3A" w14:textId="65A5A948" w:rsidR="006A1E44" w:rsidRPr="001B55D3" w:rsidRDefault="006A1E44" w:rsidP="001B55D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55D3">
              <w:rPr>
                <w:sz w:val="20"/>
                <w:szCs w:val="20"/>
              </w:rPr>
              <w:t>Concelho</w:t>
            </w:r>
          </w:p>
        </w:tc>
        <w:tc>
          <w:tcPr>
            <w:tcW w:w="3827" w:type="dxa"/>
            <w:gridSpan w:val="6"/>
            <w:vAlign w:val="center"/>
          </w:tcPr>
          <w:p w14:paraId="38D0F8BD" w14:textId="35095487" w:rsidR="006A1E44" w:rsidRPr="00134B1E" w:rsidRDefault="006A1E44" w:rsidP="00F67E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6A1E44" w:rsidRPr="00E0613F" w14:paraId="151271B0" w14:textId="77777777" w:rsidTr="004F30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/>
            <w:shd w:val="clear" w:color="auto" w:fill="F2F2F2" w:themeFill="background1" w:themeFillShade="F2"/>
            <w:vAlign w:val="center"/>
          </w:tcPr>
          <w:p w14:paraId="77B88E9D" w14:textId="77777777" w:rsidR="006A1E44" w:rsidRPr="00134B1E" w:rsidRDefault="006A1E44" w:rsidP="0079493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7E4420AE" w14:textId="19C9DDAA" w:rsidR="006A1E44" w:rsidRPr="001B55D3" w:rsidRDefault="006A1E44" w:rsidP="001B55D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55D3">
              <w:rPr>
                <w:sz w:val="20"/>
                <w:szCs w:val="20"/>
              </w:rPr>
              <w:t>GPS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03E684D" w14:textId="77777777" w:rsidR="006A1E44" w:rsidRPr="00134B1E" w:rsidRDefault="006A1E44" w:rsidP="007949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16A6B8F6" w14:textId="15DC51E5" w:rsidR="006A1E44" w:rsidRPr="00134B1E" w:rsidRDefault="006A1E44" w:rsidP="007949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6A1E44" w:rsidRPr="00E0613F" w14:paraId="75752384" w14:textId="77777777" w:rsidTr="004F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/>
            <w:shd w:val="clear" w:color="auto" w:fill="F2F2F2" w:themeFill="background1" w:themeFillShade="F2"/>
            <w:vAlign w:val="center"/>
          </w:tcPr>
          <w:p w14:paraId="2C2DD733" w14:textId="77777777" w:rsidR="006A1E44" w:rsidRPr="00134B1E" w:rsidRDefault="006A1E44" w:rsidP="00794939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gridSpan w:val="8"/>
            <w:shd w:val="clear" w:color="auto" w:fill="auto"/>
            <w:vAlign w:val="center"/>
          </w:tcPr>
          <w:p w14:paraId="6BF6C875" w14:textId="5B150B1B" w:rsidR="006A1E44" w:rsidRPr="00134B1E" w:rsidRDefault="006A1E44" w:rsidP="00C418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 w:rsidRPr="00134B1E">
              <w:rPr>
                <w:b/>
                <w:bCs/>
                <w:sz w:val="20"/>
                <w:szCs w:val="20"/>
              </w:rPr>
              <w:t>Identificação Predial / Fiscal</w:t>
            </w:r>
          </w:p>
        </w:tc>
      </w:tr>
      <w:tr w:rsidR="006A1E44" w:rsidRPr="00E0613F" w14:paraId="35A1B4C4" w14:textId="77777777" w:rsidTr="004F307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/>
            <w:shd w:val="clear" w:color="auto" w:fill="F2F2F2" w:themeFill="background1" w:themeFillShade="F2"/>
            <w:vAlign w:val="center"/>
          </w:tcPr>
          <w:p w14:paraId="543338FE" w14:textId="77777777" w:rsidR="006A1E44" w:rsidRPr="00134B1E" w:rsidRDefault="006A1E44" w:rsidP="0019765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BB66F91" w14:textId="77777777" w:rsidR="006A1E44" w:rsidRPr="00CA3768" w:rsidRDefault="006A1E44" w:rsidP="003B17A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768">
              <w:rPr>
                <w:sz w:val="20"/>
                <w:szCs w:val="20"/>
              </w:rPr>
              <w:t>[N.º]</w:t>
            </w:r>
          </w:p>
        </w:tc>
        <w:tc>
          <w:tcPr>
            <w:tcW w:w="4540" w:type="dxa"/>
            <w:gridSpan w:val="7"/>
            <w:shd w:val="clear" w:color="auto" w:fill="auto"/>
            <w:vAlign w:val="center"/>
          </w:tcPr>
          <w:p w14:paraId="3F3A2B73" w14:textId="488E8E23" w:rsidR="006A1E44" w:rsidRPr="00134B1E" w:rsidRDefault="006A1E44" w:rsidP="00DB4E3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 w:rsidRPr="00134B1E">
              <w:rPr>
                <w:color w:val="404040" w:themeColor="text1" w:themeTint="BF"/>
                <w:sz w:val="20"/>
                <w:szCs w:val="20"/>
              </w:rPr>
              <w:t>Conservatória do Registo Predial</w:t>
            </w:r>
            <w:r w:rsidR="00582E8D">
              <w:rPr>
                <w:color w:val="404040" w:themeColor="text1" w:themeTint="BF"/>
                <w:sz w:val="20"/>
                <w:szCs w:val="20"/>
              </w:rPr>
              <w:t xml:space="preserve"> de</w:t>
            </w:r>
            <w:r w:rsidR="00C1314B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99532C">
              <w:rPr>
                <w:color w:val="404040" w:themeColor="text1" w:themeTint="BF"/>
                <w:sz w:val="20"/>
                <w:szCs w:val="20"/>
              </w:rPr>
              <w:t>[identificação</w:t>
            </w:r>
            <w:r w:rsidR="00C535B9">
              <w:rPr>
                <w:color w:val="404040" w:themeColor="text1" w:themeTint="BF"/>
                <w:sz w:val="20"/>
                <w:szCs w:val="20"/>
              </w:rPr>
              <w:t>]</w:t>
            </w:r>
          </w:p>
        </w:tc>
      </w:tr>
      <w:tr w:rsidR="006A1E44" w:rsidRPr="00E0613F" w14:paraId="2C6EE950" w14:textId="77777777" w:rsidTr="004F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/>
            <w:shd w:val="clear" w:color="auto" w:fill="F2F2F2" w:themeFill="background1" w:themeFillShade="F2"/>
            <w:vAlign w:val="center"/>
          </w:tcPr>
          <w:p w14:paraId="62F130F9" w14:textId="77777777" w:rsidR="006A1E44" w:rsidRPr="00134B1E" w:rsidRDefault="006A1E44" w:rsidP="0019765F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gridSpan w:val="8"/>
            <w:vAlign w:val="center"/>
          </w:tcPr>
          <w:p w14:paraId="7E48082F" w14:textId="48B6F7C9" w:rsidR="006A1E44" w:rsidRPr="00134B1E" w:rsidRDefault="006A1E44" w:rsidP="001976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 w:rsidRPr="00F17EF7">
              <w:rPr>
                <w:sz w:val="20"/>
                <w:szCs w:val="20"/>
              </w:rPr>
              <w:t>[Nome]</w:t>
            </w:r>
          </w:p>
        </w:tc>
      </w:tr>
      <w:tr w:rsidR="006A1E44" w:rsidRPr="00E0613F" w14:paraId="0268F7D6" w14:textId="77777777" w:rsidTr="0019573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Merge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2BC78E" w14:textId="77777777" w:rsidR="006A1E44" w:rsidRPr="00134B1E" w:rsidRDefault="006A1E44" w:rsidP="0019765F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7100F6E" w14:textId="3D111F36" w:rsidR="006A1E44" w:rsidRPr="00134B1E" w:rsidRDefault="006A1E44" w:rsidP="001976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Artigo Matricial</w:t>
            </w:r>
          </w:p>
        </w:tc>
        <w:tc>
          <w:tcPr>
            <w:tcW w:w="878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2CD995" w14:textId="0D8F6BB2" w:rsidR="006A1E44" w:rsidRPr="00134B1E" w:rsidRDefault="006A1E44" w:rsidP="001976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 w:rsidRPr="00F17EF7">
              <w:rPr>
                <w:sz w:val="20"/>
                <w:szCs w:val="20"/>
              </w:rPr>
              <w:t>[N.º]</w:t>
            </w:r>
          </w:p>
        </w:tc>
        <w:tc>
          <w:tcPr>
            <w:tcW w:w="1967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B317CE4" w14:textId="1137B4EE" w:rsidR="006A1E44" w:rsidRPr="00134B1E" w:rsidRDefault="006A1E44" w:rsidP="001976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Fração Autónoma</w:t>
            </w:r>
          </w:p>
        </w:tc>
        <w:tc>
          <w:tcPr>
            <w:tcW w:w="66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C270AA" w14:textId="15DCCEFA" w:rsidR="006A1E44" w:rsidRPr="00134B1E" w:rsidRDefault="006A1E44" w:rsidP="001976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D65CFC" w:rsidRPr="00E0613F" w14:paraId="2F26EA17" w14:textId="77777777" w:rsidTr="00195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E70F9AA" w14:textId="49011AC6" w:rsidR="00D65CFC" w:rsidRPr="00D65CFC" w:rsidRDefault="00D65CFC" w:rsidP="000A30FB">
            <w:pPr>
              <w:spacing w:line="276" w:lineRule="auto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D65CFC">
              <w:rPr>
                <w:b/>
                <w:bCs/>
                <w:i w:val="0"/>
                <w:iCs w:val="0"/>
                <w:sz w:val="20"/>
                <w:szCs w:val="20"/>
              </w:rPr>
              <w:t>Informação Adicional</w:t>
            </w:r>
          </w:p>
        </w:tc>
      </w:tr>
      <w:tr w:rsidR="002449C5" w:rsidRPr="00E0613F" w14:paraId="52B96FBE" w14:textId="77777777" w:rsidTr="00E135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shd w:val="clear" w:color="auto" w:fill="auto"/>
            <w:vAlign w:val="center"/>
          </w:tcPr>
          <w:p w14:paraId="40181615" w14:textId="1BF0E734" w:rsidR="002449C5" w:rsidRPr="001B55D3" w:rsidRDefault="00E135C0" w:rsidP="00E135C0">
            <w:pPr>
              <w:spacing w:line="276" w:lineRule="auto"/>
              <w:jc w:val="center"/>
              <w:rPr>
                <w:i w:val="0"/>
                <w:iCs w:val="0"/>
                <w:sz w:val="20"/>
                <w:szCs w:val="20"/>
              </w:rPr>
            </w:pPr>
            <w:commentRangeStart w:id="8"/>
            <w:r w:rsidRPr="00A52814">
              <w:rPr>
                <w:i w:val="0"/>
                <w:iCs w:val="0"/>
                <w:sz w:val="20"/>
                <w:szCs w:val="20"/>
              </w:rPr>
              <w:t xml:space="preserve">Identificação do </w:t>
            </w:r>
            <w:r w:rsidR="006A1E44" w:rsidRPr="00A52814">
              <w:rPr>
                <w:i w:val="0"/>
                <w:iCs w:val="0"/>
                <w:sz w:val="20"/>
                <w:szCs w:val="20"/>
              </w:rPr>
              <w:t>espaço</w:t>
            </w:r>
            <w:commentRangeEnd w:id="8"/>
            <w:r w:rsidR="006D798F" w:rsidRPr="00A52814">
              <w:rPr>
                <w:rStyle w:val="Refdecomentrio"/>
                <w:rFonts w:eastAsiaTheme="minorHAnsi" w:cstheme="minorBidi"/>
                <w:i w:val="0"/>
                <w:iCs w:val="0"/>
                <w:sz w:val="20"/>
                <w:szCs w:val="20"/>
              </w:rPr>
              <w:commentReference w:id="8"/>
            </w:r>
          </w:p>
        </w:tc>
        <w:tc>
          <w:tcPr>
            <w:tcW w:w="3504" w:type="dxa"/>
            <w:gridSpan w:val="6"/>
            <w:shd w:val="clear" w:color="auto" w:fill="auto"/>
            <w:vAlign w:val="center"/>
          </w:tcPr>
          <w:p w14:paraId="147A8119" w14:textId="6D34E5FB" w:rsidR="002449C5" w:rsidRPr="000A30FB" w:rsidRDefault="002449C5" w:rsidP="001B55D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B55D3">
              <w:rPr>
                <w:sz w:val="20"/>
                <w:szCs w:val="20"/>
              </w:rPr>
              <w:t xml:space="preserve">Área útil de pavimento </w:t>
            </w:r>
            <w:r w:rsidRPr="001B55D3">
              <w:rPr>
                <w:i/>
                <w:iCs/>
                <w:sz w:val="20"/>
                <w:szCs w:val="20"/>
              </w:rPr>
              <w:t>ex-ante</w:t>
            </w:r>
            <w:r w:rsidRPr="001B55D3">
              <w:rPr>
                <w:sz w:val="20"/>
                <w:szCs w:val="20"/>
              </w:rPr>
              <w:t xml:space="preserve"> </w:t>
            </w:r>
            <w:r w:rsidR="0013783A" w:rsidRPr="0086086D">
              <w:rPr>
                <w:sz w:val="18"/>
                <w:szCs w:val="18"/>
              </w:rPr>
              <w:t>[</w:t>
            </w:r>
            <w:r w:rsidRPr="0086086D">
              <w:rPr>
                <w:sz w:val="18"/>
                <w:szCs w:val="18"/>
              </w:rPr>
              <w:t>m</w:t>
            </w:r>
            <w:r w:rsidRPr="0086086D">
              <w:rPr>
                <w:sz w:val="18"/>
                <w:szCs w:val="18"/>
                <w:vertAlign w:val="superscript"/>
              </w:rPr>
              <w:t>2</w:t>
            </w:r>
            <w:r w:rsidR="0013783A" w:rsidRPr="0086086D">
              <w:rPr>
                <w:sz w:val="18"/>
                <w:szCs w:val="18"/>
              </w:rPr>
              <w:t>]</w:t>
            </w:r>
          </w:p>
        </w:tc>
        <w:tc>
          <w:tcPr>
            <w:tcW w:w="1754" w:type="dxa"/>
            <w:gridSpan w:val="2"/>
            <w:shd w:val="clear" w:color="auto" w:fill="F2F2F2" w:themeFill="background1" w:themeFillShade="F2"/>
            <w:vAlign w:val="center"/>
          </w:tcPr>
          <w:p w14:paraId="7713EEB4" w14:textId="46DFA606" w:rsidR="002449C5" w:rsidRPr="003E0365" w:rsidRDefault="002449C5" w:rsidP="004F30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49C5" w:rsidRPr="00E0613F" w14:paraId="060C9D42" w14:textId="77777777" w:rsidTr="00F7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shd w:val="clear" w:color="auto" w:fill="F2F2F2" w:themeFill="background1" w:themeFillShade="F2"/>
            <w:vAlign w:val="center"/>
          </w:tcPr>
          <w:p w14:paraId="4C81EE3E" w14:textId="77777777" w:rsidR="002449C5" w:rsidRPr="003E0365" w:rsidRDefault="002449C5" w:rsidP="004F3078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504" w:type="dxa"/>
            <w:gridSpan w:val="6"/>
            <w:shd w:val="clear" w:color="auto" w:fill="auto"/>
            <w:vAlign w:val="center"/>
          </w:tcPr>
          <w:p w14:paraId="2690FE79" w14:textId="1A43B03A" w:rsidR="002449C5" w:rsidRPr="00134B1E" w:rsidRDefault="002449C5" w:rsidP="00A5281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 w:rsidRPr="00A52814">
              <w:rPr>
                <w:sz w:val="20"/>
                <w:szCs w:val="20"/>
              </w:rPr>
              <w:t xml:space="preserve">Área útil de pavimento </w:t>
            </w:r>
            <w:r w:rsidRPr="00A52814">
              <w:rPr>
                <w:i/>
                <w:iCs/>
                <w:sz w:val="20"/>
                <w:szCs w:val="20"/>
              </w:rPr>
              <w:t>ex-post</w:t>
            </w:r>
            <w:r w:rsidRPr="00A52814">
              <w:rPr>
                <w:sz w:val="20"/>
                <w:szCs w:val="20"/>
              </w:rPr>
              <w:t xml:space="preserve"> </w:t>
            </w:r>
            <w:r w:rsidR="0013783A" w:rsidRPr="0086086D">
              <w:rPr>
                <w:sz w:val="18"/>
                <w:szCs w:val="18"/>
              </w:rPr>
              <w:t>[</w:t>
            </w:r>
            <w:r w:rsidRPr="0086086D">
              <w:rPr>
                <w:sz w:val="18"/>
                <w:szCs w:val="18"/>
              </w:rPr>
              <w:t>m</w:t>
            </w:r>
            <w:r w:rsidRPr="0086086D">
              <w:rPr>
                <w:sz w:val="18"/>
                <w:szCs w:val="18"/>
                <w:vertAlign w:val="superscript"/>
              </w:rPr>
              <w:t>2</w:t>
            </w:r>
            <w:r w:rsidR="0013783A" w:rsidRPr="0086086D">
              <w:rPr>
                <w:sz w:val="18"/>
                <w:szCs w:val="18"/>
              </w:rPr>
              <w:t>]</w:t>
            </w:r>
          </w:p>
        </w:tc>
        <w:tc>
          <w:tcPr>
            <w:tcW w:w="1754" w:type="dxa"/>
            <w:gridSpan w:val="2"/>
            <w:vAlign w:val="center"/>
          </w:tcPr>
          <w:p w14:paraId="4C62D184" w14:textId="0F69D6CD" w:rsidR="002449C5" w:rsidRPr="00134B1E" w:rsidRDefault="002449C5" w:rsidP="004F30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081485E" w14:textId="617DEBA7" w:rsidR="00193A16" w:rsidRDefault="00193A16">
      <w:pPr>
        <w:spacing w:before="0" w:after="160" w:line="259" w:lineRule="auto"/>
        <w:jc w:val="left"/>
      </w:pPr>
      <w:r>
        <w:br w:type="page"/>
      </w:r>
    </w:p>
    <w:p w14:paraId="007B66EF" w14:textId="5177660E" w:rsidR="009C44F6" w:rsidRPr="00FB5AF0" w:rsidRDefault="009C44F6" w:rsidP="009C44F6">
      <w:pPr>
        <w:pStyle w:val="Ttulo1"/>
        <w:numPr>
          <w:ilvl w:val="0"/>
          <w:numId w:val="14"/>
        </w:numPr>
      </w:pPr>
      <w:bookmarkStart w:id="9" w:name="_Toc162355431"/>
      <w:bookmarkStart w:id="10" w:name="_Toc158127796"/>
      <w:r>
        <w:lastRenderedPageBreak/>
        <w:t>DESCRIÇÃO DO EDIFÍCIO</w:t>
      </w:r>
      <w:bookmarkEnd w:id="9"/>
    </w:p>
    <w:p w14:paraId="0896C06C" w14:textId="65CD93F2" w:rsidR="0018518A" w:rsidRPr="00415042" w:rsidRDefault="00415042" w:rsidP="00A472A4">
      <w:pPr>
        <w:rPr>
          <w:rFonts w:cs="Arial"/>
          <w:color w:val="808080" w:themeColor="background1" w:themeShade="80"/>
        </w:rPr>
      </w:pPr>
      <w:commentRangeStart w:id="11"/>
      <w:r w:rsidRPr="00B8270A">
        <w:rPr>
          <w:rFonts w:cs="Arial"/>
          <w:color w:val="808080" w:themeColor="background1" w:themeShade="80"/>
        </w:rPr>
        <w:t>[Inserir a descrição sucinta do edifício]</w:t>
      </w:r>
      <w:commentRangeEnd w:id="11"/>
      <w:r w:rsidR="000F33D2">
        <w:rPr>
          <w:rStyle w:val="Refdecomentrio"/>
        </w:rPr>
        <w:commentReference w:id="11"/>
      </w:r>
    </w:p>
    <w:p w14:paraId="0C66297C" w14:textId="65103ABA" w:rsidR="00193A16" w:rsidRPr="004515EF" w:rsidRDefault="00193A16" w:rsidP="00A472A4"/>
    <w:p w14:paraId="45B5C43D" w14:textId="7E9D0EE1" w:rsidR="008B29EE" w:rsidRPr="00FB5AF0" w:rsidRDefault="00DE5B2E" w:rsidP="003616F3">
      <w:pPr>
        <w:pStyle w:val="Ttulo1"/>
        <w:numPr>
          <w:ilvl w:val="0"/>
          <w:numId w:val="14"/>
        </w:numPr>
      </w:pPr>
      <w:bookmarkStart w:id="12" w:name="_Toc159248654"/>
      <w:bookmarkStart w:id="13" w:name="_Toc162355432"/>
      <w:r>
        <w:t>D</w:t>
      </w:r>
      <w:r w:rsidR="00DB449C">
        <w:t>OCUMENTAÇÃO</w:t>
      </w:r>
      <w:bookmarkEnd w:id="10"/>
      <w:bookmarkEnd w:id="12"/>
      <w:r w:rsidR="00CB65B4">
        <w:t xml:space="preserve"> E VISITA</w:t>
      </w:r>
      <w:bookmarkEnd w:id="13"/>
    </w:p>
    <w:p w14:paraId="7B2E956C" w14:textId="45A985CC" w:rsidR="00F978E2" w:rsidRDefault="003C135B" w:rsidP="00F978E2">
      <w:pPr>
        <w:rPr>
          <w:rStyle w:val="ui-provider"/>
        </w:rPr>
      </w:pPr>
      <w:r>
        <w:rPr>
          <w:rFonts w:cs="Arial"/>
        </w:rPr>
        <w:t xml:space="preserve"> A determinação do DEE foi realizada com base na visita ao local</w:t>
      </w:r>
      <w:r w:rsidR="005D3B1E">
        <w:rPr>
          <w:rFonts w:cs="Arial"/>
        </w:rPr>
        <w:t>,</w:t>
      </w:r>
      <w:r w:rsidR="00A76F07">
        <w:rPr>
          <w:rFonts w:cs="Arial"/>
        </w:rPr>
        <w:t xml:space="preserve"> conforme previsto no </w:t>
      </w:r>
      <w:r w:rsidR="00A76F07">
        <w:rPr>
          <w:rStyle w:val="ui-provider"/>
        </w:rPr>
        <w:t>n.º 3 do artigo 21.º do Decreto-Lei n.º 101-D/2020</w:t>
      </w:r>
      <w:r w:rsidR="00337C6B">
        <w:rPr>
          <w:rStyle w:val="ui-provider"/>
        </w:rPr>
        <w:t>,</w:t>
      </w:r>
      <w:r w:rsidR="00A76F07">
        <w:rPr>
          <w:rStyle w:val="ui-provider"/>
        </w:rPr>
        <w:t xml:space="preserve"> de </w:t>
      </w:r>
      <w:r w:rsidR="00337C6B">
        <w:rPr>
          <w:rStyle w:val="ui-provider"/>
        </w:rPr>
        <w:t xml:space="preserve">7 de dezembro, na atual redação, com complemento da documentação </w:t>
      </w:r>
      <w:r w:rsidR="00D07D3B">
        <w:rPr>
          <w:rStyle w:val="ui-provider"/>
        </w:rPr>
        <w:t>técnica solicitada</w:t>
      </w:r>
      <w:r w:rsidR="008D7922">
        <w:rPr>
          <w:rStyle w:val="ui-provider"/>
        </w:rPr>
        <w:t xml:space="preserve"> e entregue pelo proprietário</w:t>
      </w:r>
      <w:r w:rsidR="008C3EFB">
        <w:rPr>
          <w:rStyle w:val="ui-provider"/>
        </w:rPr>
        <w:t>,</w:t>
      </w:r>
      <w:r w:rsidR="008D7922">
        <w:rPr>
          <w:rStyle w:val="ui-provider"/>
        </w:rPr>
        <w:t xml:space="preserve"> </w:t>
      </w:r>
      <w:r w:rsidR="000146FF">
        <w:rPr>
          <w:rStyle w:val="ui-provider"/>
        </w:rPr>
        <w:t>a qual se encontra identificada na tabela seguinte.</w:t>
      </w:r>
    </w:p>
    <w:p w14:paraId="4F71F872" w14:textId="77777777" w:rsidR="00D351E1" w:rsidRDefault="00D351E1" w:rsidP="00F978E2">
      <w:pPr>
        <w:rPr>
          <w:rFonts w:cs="Arial"/>
        </w:rPr>
      </w:pPr>
    </w:p>
    <w:p w14:paraId="3A4A470B" w14:textId="6B08BBB6" w:rsidR="003605ED" w:rsidRPr="0007649E" w:rsidRDefault="003605ED" w:rsidP="00D22F85">
      <w:pPr>
        <w:pStyle w:val="Tabela"/>
      </w:pPr>
      <w:bookmarkStart w:id="14" w:name="_Toc162341535"/>
      <w:r w:rsidRPr="0007649E">
        <w:t xml:space="preserve">Tabela </w:t>
      </w:r>
      <w:r w:rsidRPr="0007649E">
        <w:fldChar w:fldCharType="begin"/>
      </w:r>
      <w:r w:rsidRPr="0007649E">
        <w:instrText xml:space="preserve"> SEQ Tabela \* ARABIC </w:instrText>
      </w:r>
      <w:r w:rsidRPr="0007649E">
        <w:fldChar w:fldCharType="separate"/>
      </w:r>
      <w:r w:rsidR="00E656DA">
        <w:rPr>
          <w:noProof/>
        </w:rPr>
        <w:t>2</w:t>
      </w:r>
      <w:r w:rsidRPr="0007649E">
        <w:fldChar w:fldCharType="end"/>
      </w:r>
      <w:r w:rsidRPr="0007649E">
        <w:t xml:space="preserve"> – </w:t>
      </w:r>
      <w:r w:rsidR="003C112D">
        <w:t>Documentação de Suporte</w:t>
      </w:r>
      <w:bookmarkEnd w:id="14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2"/>
        <w:gridCol w:w="784"/>
      </w:tblGrid>
      <w:tr w:rsidR="00E43F37" w14:paraId="407F9AEF" w14:textId="77777777" w:rsidTr="006C3CD0">
        <w:trPr>
          <w:trHeight w:val="567"/>
          <w:tblHeader/>
          <w:jc w:val="center"/>
        </w:trPr>
        <w:tc>
          <w:tcPr>
            <w:tcW w:w="9356" w:type="dxa"/>
            <w:gridSpan w:val="2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576B0A86" w14:textId="04BF3A24" w:rsidR="00E43F37" w:rsidRDefault="00E43F37" w:rsidP="004B39DC">
            <w:pPr>
              <w:spacing w:before="0" w:line="240" w:lineRule="auto"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Documentação de suporte fornecida ao PQ</w:t>
            </w:r>
          </w:p>
        </w:tc>
      </w:tr>
      <w:tr w:rsidR="00E43F37" w:rsidRPr="000E498E" w14:paraId="65A18261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A679E02" w14:textId="77777777" w:rsidR="00E43F37" w:rsidRPr="00E11C6E" w:rsidRDefault="00E43F37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11C6E">
              <w:rPr>
                <w:sz w:val="20"/>
                <w:szCs w:val="20"/>
              </w:rPr>
              <w:t>Caderneta predial urbana (CPU)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425B519" w14:textId="42119AF3" w:rsidR="00E43F37" w:rsidRPr="00A83642" w:rsidRDefault="00000000" w:rsidP="004D3E8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-1155831311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B32D31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</w:p>
        </w:tc>
      </w:tr>
      <w:tr w:rsidR="00E43F37" w:rsidRPr="00BE2888" w14:paraId="7157F498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013BEA6" w14:textId="77777777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36059B">
              <w:rPr>
                <w:sz w:val="20"/>
                <w:szCs w:val="20"/>
              </w:rPr>
              <w:t>Conservatória do registo predial (CRP) ou certidão permanente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085A001" w14:textId="1BA19810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-796297619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4D3E8E" w:rsidRPr="004D3E8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630F3115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64F557C" w14:textId="77777777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9F112C">
              <w:rPr>
                <w:sz w:val="20"/>
                <w:szCs w:val="20"/>
              </w:rPr>
              <w:t>Licença de utilização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C8F5DD3" w14:textId="4067D843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-1004969168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4D3E8E" w:rsidRPr="004D3E8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413556A8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8DACCC4" w14:textId="77777777" w:rsidR="00E43F37" w:rsidRPr="009F112C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946D0C">
              <w:rPr>
                <w:sz w:val="20"/>
                <w:szCs w:val="20"/>
              </w:rPr>
              <w:t>Licença de exploração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CEE68BF" w14:textId="0DDAA52E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568932381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4D3E8E" w:rsidRPr="004D3E8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613C6BB9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64A3AC2" w14:textId="77777777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946D0C">
              <w:rPr>
                <w:sz w:val="20"/>
                <w:szCs w:val="20"/>
              </w:rPr>
              <w:t>Contrato de concessão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8BCE224" w14:textId="2B39AC71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879207725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4D3E8E" w:rsidRPr="009F1E81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4D3E8E" w:rsidRPr="004D3E8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566BCDB4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4F29D2B" w14:textId="70FA231E" w:rsidR="00E43F37" w:rsidRPr="00BE2888" w:rsidRDefault="00E43F37" w:rsidP="00D6517D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BE2888">
              <w:rPr>
                <w:sz w:val="20"/>
                <w:szCs w:val="20"/>
              </w:rPr>
              <w:t>Projetos de arquitetura e das especialidades acompanhados pelo termo de responsabilidade d</w:t>
            </w:r>
            <w:r w:rsidR="00BB2F06" w:rsidRPr="00BE2888">
              <w:rPr>
                <w:sz w:val="20"/>
                <w:szCs w:val="20"/>
              </w:rPr>
              <w:t>os técnicos autor</w:t>
            </w:r>
            <w:r w:rsidR="00475A32" w:rsidRPr="00BE2888">
              <w:rPr>
                <w:sz w:val="20"/>
                <w:szCs w:val="20"/>
              </w:rPr>
              <w:t>es dos projetos</w:t>
            </w:r>
            <w:r w:rsidR="00BB2F06" w:rsidRPr="00BE2888">
              <w:rPr>
                <w:sz w:val="20"/>
                <w:szCs w:val="20"/>
              </w:rPr>
              <w:t>.</w:t>
            </w:r>
          </w:p>
        </w:tc>
        <w:sdt>
          <w:sdtPr>
            <w:rPr>
              <w:rStyle w:val="Estilo8"/>
            </w:rPr>
            <w:alias w:val="Checkbox"/>
            <w:tag w:val="Checkbox"/>
            <w:id w:val="-716961993"/>
            <w15:color w:val="C0C0C0"/>
            <w14:checkbox>
              <w14:checked w14:val="0"/>
              <w14:checkedState w14:val="00D7" w14:font="Times New Roman"/>
              <w14:uncheckedState w14:val="0020" w14:font="Calibri"/>
            </w14:checkbox>
          </w:sdtPr>
          <w:sdtContent>
            <w:tc>
              <w:tcPr>
                <w:tcW w:w="784" w:type="dxa"/>
                <w:tcBorders>
                  <w:left w:val="single" w:sz="18" w:space="0" w:color="FFFFFF" w:themeColor="background1"/>
                </w:tcBorders>
                <w:shd w:val="clear" w:color="auto" w:fill="F2F2F2" w:themeFill="background1" w:themeFillShade="F2"/>
                <w:noWrap/>
                <w:vAlign w:val="center"/>
              </w:tcPr>
              <w:p w14:paraId="4A84743B" w14:textId="4ECD41CE" w:rsidR="00E43F37" w:rsidRPr="00BE2888" w:rsidRDefault="00284AEE" w:rsidP="004D3E8E">
                <w:pPr>
                  <w:spacing w:before="60" w:after="60" w:line="240" w:lineRule="auto"/>
                  <w:jc w:val="center"/>
                  <w:rPr>
                    <w:sz w:val="20"/>
                    <w:szCs w:val="20"/>
                  </w:rPr>
                </w:pPr>
                <w:r w:rsidRPr="00BE2888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p>
            </w:tc>
          </w:sdtContent>
        </w:sdt>
      </w:tr>
      <w:tr w:rsidR="00E43F37" w:rsidRPr="00BE2888" w14:paraId="087D717E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0BF5D2B" w14:textId="3254357B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BE2888">
              <w:rPr>
                <w:sz w:val="20"/>
                <w:szCs w:val="20"/>
              </w:rPr>
              <w:t>Telas finais dos projetos de arquitetura e das especialidades</w:t>
            </w:r>
            <w:r w:rsidR="00BB2F06" w:rsidRPr="00BE2888">
              <w:rPr>
                <w:sz w:val="20"/>
                <w:szCs w:val="20"/>
              </w:rPr>
              <w:t xml:space="preserve"> acompanhados pelo termo de responsabilidade do diretor de fiscalização ou do diretor técnico da obra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865E7E1" w14:textId="4584E752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-265080064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284AEE" w:rsidRPr="00284AE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27E735C1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F77AA0B" w14:textId="09FE5963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BE2888">
              <w:rPr>
                <w:sz w:val="20"/>
                <w:szCs w:val="20"/>
              </w:rPr>
              <w:t>Estudo luminotécnico</w:t>
            </w:r>
            <w:r w:rsidR="008905FC" w:rsidRPr="00BE2888">
              <w:rPr>
                <w:sz w:val="20"/>
                <w:szCs w:val="20"/>
              </w:rPr>
              <w:t xml:space="preserve"> ou medições de iluminância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CC33579" w14:textId="0DAB07E6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-1731222509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284AEE" w:rsidRPr="00284AE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3B4F589A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C05FBEF" w14:textId="0D249815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BE2888">
              <w:rPr>
                <w:sz w:val="20"/>
                <w:szCs w:val="20"/>
              </w:rPr>
              <w:t>Declarações de desempenho, documentação técnica ou outr</w:t>
            </w:r>
            <w:r w:rsidR="006B3345" w:rsidRPr="00BE2888">
              <w:rPr>
                <w:sz w:val="20"/>
                <w:szCs w:val="20"/>
              </w:rPr>
              <w:t xml:space="preserve">os documentos que caracterizam </w:t>
            </w:r>
            <w:r w:rsidRPr="00BE2888">
              <w:rPr>
                <w:sz w:val="20"/>
                <w:szCs w:val="20"/>
              </w:rPr>
              <w:t>os componentes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C9F0353" w14:textId="6E35D7C0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  <w:b w:val="0"/>
                  <w:bCs/>
                </w:rPr>
                <w:alias w:val="Checkbox"/>
                <w:tag w:val="Checkbox"/>
                <w:id w:val="35939436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 w:rsidRPr="00284AEE">
                  <w:rPr>
                    <w:rStyle w:val="Estilo8"/>
                    <w:rFonts w:ascii="Calibri" w:hAnsi="Calibri" w:cs="Calibri"/>
                    <w:b w:val="0"/>
                    <w:bCs/>
                  </w:rPr>
                  <w:t xml:space="preserve"> </w:t>
                </w:r>
              </w:sdtContent>
            </w:sdt>
            <w:r w:rsidR="00284AEE" w:rsidRPr="00284AE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6A7779ED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E06D06D" w14:textId="77777777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BE2888">
              <w:rPr>
                <w:sz w:val="20"/>
                <w:szCs w:val="20"/>
              </w:rPr>
              <w:t>Ficha técnica da habitação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676E68D" w14:textId="404E8A37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-854185788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284AEE" w:rsidRPr="00284AE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6B901FF4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48D569D" w14:textId="77777777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BE2888">
              <w:rPr>
                <w:sz w:val="20"/>
                <w:szCs w:val="20"/>
              </w:rPr>
              <w:lastRenderedPageBreak/>
              <w:t>Registos de manutenção dos sistemas técnicos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D406C86" w14:textId="75197A65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1696263882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284AEE" w:rsidRPr="00284AE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07CFAB7B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326B43A" w14:textId="77777777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BE2888">
              <w:rPr>
                <w:sz w:val="20"/>
                <w:szCs w:val="20"/>
              </w:rPr>
              <w:t>Plano de manutenção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EDCCDCA" w14:textId="700C6869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875507717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284AEE" w:rsidRPr="00284AEE" w:rsidDel="00931692">
              <w:rPr>
                <w:sz w:val="20"/>
                <w:szCs w:val="20"/>
              </w:rPr>
              <w:t xml:space="preserve"> </w:t>
            </w:r>
          </w:p>
        </w:tc>
      </w:tr>
      <w:tr w:rsidR="00E43F37" w:rsidRPr="00BE2888" w14:paraId="1EBF40D4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4F25324" w14:textId="77777777" w:rsidR="00E43F37" w:rsidRPr="00BE2888" w:rsidRDefault="00E43F37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BE2888">
              <w:rPr>
                <w:sz w:val="20"/>
                <w:szCs w:val="20"/>
              </w:rPr>
              <w:t>Relatórios de inspeção dos sistemas técnicos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F6C7488" w14:textId="520F8B10" w:rsidR="00E43F37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-575123402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  <w:r w:rsidR="00284AEE" w:rsidRPr="00284AEE" w:rsidDel="00931692">
              <w:rPr>
                <w:sz w:val="20"/>
                <w:szCs w:val="20"/>
              </w:rPr>
              <w:t xml:space="preserve"> </w:t>
            </w:r>
          </w:p>
        </w:tc>
      </w:tr>
      <w:tr w:rsidR="002F6099" w:rsidRPr="00BE2888" w14:paraId="16FDE7F4" w14:textId="77777777" w:rsidTr="00303143">
        <w:trPr>
          <w:cantSplit/>
          <w:trHeight w:val="580"/>
          <w:jc w:val="center"/>
        </w:trPr>
        <w:tc>
          <w:tcPr>
            <w:tcW w:w="8572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1994FB1" w14:textId="40379BC4" w:rsidR="002F6099" w:rsidRPr="00BE2888" w:rsidRDefault="002F6099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BE2888">
              <w:rPr>
                <w:sz w:val="20"/>
                <w:szCs w:val="20"/>
              </w:rPr>
              <w:t>Outro</w:t>
            </w:r>
            <w:r w:rsidR="005E06E7">
              <w:rPr>
                <w:sz w:val="20"/>
                <w:szCs w:val="20"/>
              </w:rPr>
              <w:t>(</w:t>
            </w:r>
            <w:r w:rsidRPr="00BE2888">
              <w:rPr>
                <w:sz w:val="20"/>
                <w:szCs w:val="20"/>
              </w:rPr>
              <w:t>s</w:t>
            </w:r>
            <w:r w:rsidR="005E06E7">
              <w:rPr>
                <w:sz w:val="20"/>
                <w:szCs w:val="20"/>
              </w:rPr>
              <w:t>)</w:t>
            </w:r>
            <w:r w:rsidR="009E6BE8" w:rsidRPr="00BE2888">
              <w:rPr>
                <w:sz w:val="20"/>
                <w:szCs w:val="20"/>
              </w:rPr>
              <w:t xml:space="preserve"> </w:t>
            </w:r>
            <w:r w:rsidR="009E6BE8" w:rsidRPr="00BE2888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84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193324F" w14:textId="3D0127F8" w:rsidR="002F6099" w:rsidRPr="00BE2888" w:rsidRDefault="00000000" w:rsidP="004D3E8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Estilo8"/>
                </w:rPr>
                <w:alias w:val="Checkbox"/>
                <w:tag w:val="Checkbox"/>
                <w:id w:val="-1903445307"/>
                <w15:color w:val="C0C0C0"/>
                <w14:checkbox>
                  <w14:checked w14:val="0"/>
                  <w14:checkedState w14:val="00D7" w14:font="Times New Roman"/>
                  <w14:uncheckedState w14:val="0020" w14:font="Calibri"/>
                </w14:checkbox>
              </w:sdtPr>
              <w:sdtContent>
                <w:r w:rsidR="00284AEE">
                  <w:rPr>
                    <w:rStyle w:val="Estilo8"/>
                    <w:rFonts w:ascii="Calibri" w:hAnsi="Calibri" w:cs="Calibri"/>
                  </w:rPr>
                  <w:t xml:space="preserve"> </w:t>
                </w:r>
              </w:sdtContent>
            </w:sdt>
          </w:p>
        </w:tc>
      </w:tr>
    </w:tbl>
    <w:p w14:paraId="4C2A376D" w14:textId="2BF0BB36" w:rsidR="00015F93" w:rsidRPr="00862362" w:rsidRDefault="00E42C33" w:rsidP="003616F3">
      <w:pPr>
        <w:pStyle w:val="PargrafodaLista"/>
        <w:numPr>
          <w:ilvl w:val="0"/>
          <w:numId w:val="12"/>
        </w:numPr>
        <w:rPr>
          <w:rStyle w:val="Notarodaptabela"/>
        </w:rPr>
      </w:pPr>
      <w:r w:rsidRPr="00862362">
        <w:rPr>
          <w:rStyle w:val="Notarodaptabela"/>
        </w:rPr>
        <w:t>Identificar</w:t>
      </w:r>
      <w:r w:rsidR="009354C9" w:rsidRPr="00862362">
        <w:rPr>
          <w:rStyle w:val="Notarodaptabela"/>
        </w:rPr>
        <w:t xml:space="preserve"> </w:t>
      </w:r>
      <w:r w:rsidR="00720BA3" w:rsidRPr="00862362">
        <w:rPr>
          <w:rStyle w:val="Notarodaptabela"/>
        </w:rPr>
        <w:t>o(s) documento(s)</w:t>
      </w:r>
    </w:p>
    <w:p w14:paraId="2FA409F2" w14:textId="77777777" w:rsidR="00F1016C" w:rsidRDefault="00F1016C" w:rsidP="00B73031">
      <w:pPr>
        <w:rPr>
          <w:rFonts w:cs="Arial"/>
        </w:rPr>
      </w:pPr>
    </w:p>
    <w:p w14:paraId="760D47CD" w14:textId="0CD999F8" w:rsidR="000977CD" w:rsidRPr="000977CD" w:rsidRDefault="000977CD" w:rsidP="000977CD">
      <w:pPr>
        <w:rPr>
          <w:rFonts w:cs="Arial"/>
        </w:rPr>
      </w:pPr>
      <w:r w:rsidRPr="000977CD">
        <w:rPr>
          <w:rFonts w:cs="Arial"/>
        </w:rPr>
        <w:t>A visita obrigatória ao imóvel teve lugar no dia</w:t>
      </w:r>
      <w:r w:rsidR="00572E87">
        <w:rPr>
          <w:rFonts w:cs="Arial"/>
        </w:rPr>
        <w:t xml:space="preserve"> </w:t>
      </w:r>
      <w:sdt>
        <w:sdtPr>
          <w:rPr>
            <w:rFonts w:cs="Arial"/>
          </w:rPr>
          <w:id w:val="-869835448"/>
          <w:placeholder>
            <w:docPart w:val="B320DED4FFC745168E134AC5358021FE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572E87" w:rsidRPr="00667339">
            <w:rPr>
              <w:rStyle w:val="TextodoMarcadordePosio"/>
            </w:rPr>
            <w:t>Clique ou toque para introduzir uma data.</w:t>
          </w:r>
        </w:sdtContent>
      </w:sdt>
      <w:r w:rsidR="00B21816">
        <w:rPr>
          <w:rFonts w:cs="Arial"/>
        </w:rPr>
        <w:t>.</w:t>
      </w:r>
    </w:p>
    <w:p w14:paraId="2D73941C" w14:textId="6C0CD108" w:rsidR="00F21FD1" w:rsidRDefault="000977CD" w:rsidP="000977CD">
      <w:pPr>
        <w:rPr>
          <w:lang w:eastAsia="pt-PT"/>
        </w:rPr>
      </w:pPr>
      <w:r w:rsidRPr="000977CD">
        <w:rPr>
          <w:rFonts w:cs="Arial"/>
        </w:rPr>
        <w:t xml:space="preserve">Para além da recolha de informação essencial </w:t>
      </w:r>
      <w:r w:rsidR="009313DF">
        <w:rPr>
          <w:rFonts w:cs="Arial"/>
        </w:rPr>
        <w:t>à avaliação do DEE</w:t>
      </w:r>
      <w:r w:rsidRPr="000977CD">
        <w:rPr>
          <w:rFonts w:cs="Arial"/>
        </w:rPr>
        <w:t>, a vis</w:t>
      </w:r>
      <w:r w:rsidR="00757878">
        <w:rPr>
          <w:rFonts w:cs="Arial"/>
        </w:rPr>
        <w:t>ita</w:t>
      </w:r>
      <w:r w:rsidRPr="000977CD">
        <w:rPr>
          <w:rFonts w:cs="Arial"/>
        </w:rPr>
        <w:t xml:space="preserve"> realizada permitiu também </w:t>
      </w:r>
      <w:sdt>
        <w:sdtPr>
          <w:rPr>
            <w:rFonts w:cs="Arial"/>
          </w:rPr>
          <w:alias w:val="Vistoria"/>
          <w:tag w:val="Vistoria"/>
          <w:id w:val="1516341050"/>
          <w:placeholder>
            <w:docPart w:val="E0E6108447D34EB895333934BB96656A"/>
          </w:placeholder>
          <w:showingPlcHdr/>
          <w:dropDownList>
            <w:listItem w:value="Escolha um item."/>
            <w:listItem w:displayText="confirmar a autenticidade e atualidade da informação constante na documentação recolhida." w:value="confirmar a autenticidade e atualidade da informação constante na documentação recolhida."/>
            <w:listItem w:displayText="detetar diferenças em relação à documentação disponibilizada pelo proprietário, nomeadamente:" w:value="detetar diferenças em relação à documentação disponibilizada pelo proprietário, nomeadamente:"/>
          </w:dropDownList>
        </w:sdtPr>
        <w:sdtContent>
          <w:r w:rsidR="004E4489" w:rsidRPr="00667339">
            <w:rPr>
              <w:rStyle w:val="TextodoMarcadordePosio"/>
            </w:rPr>
            <w:t>Escolha um item.</w:t>
          </w:r>
        </w:sdtContent>
      </w:sdt>
    </w:p>
    <w:p w14:paraId="10A50726" w14:textId="154651DF" w:rsidR="00784C56" w:rsidRPr="00F21FD1" w:rsidRDefault="002C25AE" w:rsidP="003616F3">
      <w:pPr>
        <w:pStyle w:val="PargrafodaLista"/>
        <w:numPr>
          <w:ilvl w:val="0"/>
          <w:numId w:val="13"/>
        </w:numPr>
        <w:rPr>
          <w:color w:val="A6A6A6" w:themeColor="background1" w:themeShade="A6"/>
          <w:lang w:eastAsia="pt-PT"/>
        </w:rPr>
      </w:pPr>
      <w:commentRangeStart w:id="15"/>
      <w:r>
        <w:rPr>
          <w:color w:val="A6A6A6" w:themeColor="background1" w:themeShade="A6"/>
          <w:lang w:eastAsia="pt-PT"/>
        </w:rPr>
        <w:t>[</w:t>
      </w:r>
      <w:r w:rsidR="00784C56" w:rsidRPr="00F21FD1">
        <w:rPr>
          <w:color w:val="A6A6A6" w:themeColor="background1" w:themeShade="A6"/>
          <w:lang w:eastAsia="pt-PT"/>
        </w:rPr>
        <w:t>descrição das situações identificadas</w:t>
      </w:r>
      <w:r>
        <w:rPr>
          <w:color w:val="A6A6A6" w:themeColor="background1" w:themeShade="A6"/>
          <w:sz w:val="24"/>
          <w:szCs w:val="20"/>
          <w:lang w:eastAsia="pt-PT"/>
        </w:rPr>
        <w:t>]</w:t>
      </w:r>
      <w:r w:rsidR="00784C56" w:rsidRPr="00F21FD1">
        <w:rPr>
          <w:color w:val="A6A6A6" w:themeColor="background1" w:themeShade="A6"/>
          <w:lang w:eastAsia="pt-PT"/>
        </w:rPr>
        <w:t>;</w:t>
      </w:r>
    </w:p>
    <w:p w14:paraId="36BF47C3" w14:textId="76D9021D" w:rsidR="00637283" w:rsidRPr="00F21FD1" w:rsidRDefault="00637283" w:rsidP="00637283">
      <w:pPr>
        <w:pStyle w:val="PargrafodaLista"/>
        <w:numPr>
          <w:ilvl w:val="0"/>
          <w:numId w:val="13"/>
        </w:numPr>
        <w:rPr>
          <w:color w:val="A6A6A6" w:themeColor="background1" w:themeShade="A6"/>
          <w:lang w:eastAsia="pt-PT"/>
        </w:rPr>
      </w:pPr>
      <w:r>
        <w:rPr>
          <w:color w:val="A6A6A6" w:themeColor="background1" w:themeShade="A6"/>
          <w:lang w:eastAsia="pt-PT"/>
        </w:rPr>
        <w:t>[</w:t>
      </w:r>
      <w:r w:rsidRPr="00F21FD1">
        <w:rPr>
          <w:color w:val="A6A6A6" w:themeColor="background1" w:themeShade="A6"/>
          <w:lang w:eastAsia="pt-PT"/>
        </w:rPr>
        <w:t>descrição das situações identificadas</w:t>
      </w:r>
      <w:r>
        <w:rPr>
          <w:color w:val="A6A6A6" w:themeColor="background1" w:themeShade="A6"/>
          <w:sz w:val="24"/>
          <w:szCs w:val="20"/>
          <w:lang w:eastAsia="pt-PT"/>
        </w:rPr>
        <w:t>]</w:t>
      </w:r>
      <w:r w:rsidR="005E24D7">
        <w:rPr>
          <w:color w:val="A6A6A6" w:themeColor="background1" w:themeShade="A6"/>
          <w:lang w:eastAsia="pt-PT"/>
        </w:rPr>
        <w:t>.</w:t>
      </w:r>
      <w:commentRangeEnd w:id="15"/>
      <w:r w:rsidR="00804479">
        <w:rPr>
          <w:rStyle w:val="Refdecomentrio"/>
        </w:rPr>
        <w:commentReference w:id="15"/>
      </w:r>
    </w:p>
    <w:p w14:paraId="2322B5F3" w14:textId="35D7A09F" w:rsidR="00154320" w:rsidRDefault="0005033C" w:rsidP="0005033C">
      <w:pPr>
        <w:rPr>
          <w:rFonts w:cs="Arial"/>
        </w:rPr>
      </w:pPr>
      <w:r>
        <w:rPr>
          <w:rFonts w:cs="Arial"/>
        </w:rPr>
        <w:t>Verificou-se</w:t>
      </w:r>
      <w:r w:rsidRPr="00322102">
        <w:rPr>
          <w:rFonts w:cs="Arial"/>
        </w:rPr>
        <w:t xml:space="preserve"> na vis</w:t>
      </w:r>
      <w:r w:rsidR="00780AE3">
        <w:rPr>
          <w:rFonts w:cs="Arial"/>
        </w:rPr>
        <w:t>ita</w:t>
      </w:r>
      <w:r w:rsidR="005C12D1">
        <w:rPr>
          <w:rFonts w:cs="Arial"/>
        </w:rPr>
        <w:t xml:space="preserve"> </w:t>
      </w:r>
      <w:r>
        <w:rPr>
          <w:rFonts w:cs="Arial"/>
        </w:rPr>
        <w:t>a</w:t>
      </w:r>
      <w:r w:rsidR="00154320">
        <w:rPr>
          <w:rFonts w:cs="Arial"/>
        </w:rPr>
        <w:t xml:space="preserve"> </w:t>
      </w:r>
      <w:sdt>
        <w:sdtPr>
          <w:rPr>
            <w:rFonts w:cs="Arial"/>
          </w:rPr>
          <w:alias w:val="Visita"/>
          <w:tag w:val="Vistoria"/>
          <w:id w:val="2137218402"/>
          <w:placeholder>
            <w:docPart w:val="58D9D0D0BF6949368931A4A052D7718B"/>
          </w:placeholder>
          <w:showingPlcHdr/>
          <w:dropDownList>
            <w:listItem w:value="Escolha um item."/>
            <w:listItem w:displayText="ausência de patologias construtivas que afetam o desempenho térmico, o conforto e a salubridade dos espaços." w:value="ausência de patologias construtivas que afetam o desempenho térmico, o conforto e a salubridade dos espaços."/>
            <w:listItem w:displayText="existência de patologias construtivas que afetam o desempenho térmico, o conforto e a salubridade dos seguintes espaços:" w:value="existência de patologias construtivas que afetam o desempenho térmico, o conforto e a salubridade dos seguintes espaços:"/>
          </w:dropDownList>
        </w:sdtPr>
        <w:sdtContent>
          <w:r w:rsidR="0087220A" w:rsidRPr="00667339">
            <w:rPr>
              <w:rStyle w:val="TextodoMarcadordePosio"/>
            </w:rPr>
            <w:t>Escolha um item.</w:t>
          </w:r>
        </w:sdtContent>
      </w:sdt>
    </w:p>
    <w:p w14:paraId="2CC618E2" w14:textId="13255F6B" w:rsidR="00637283" w:rsidRPr="00F21FD1" w:rsidRDefault="00637283" w:rsidP="00637283">
      <w:pPr>
        <w:pStyle w:val="PargrafodaLista"/>
        <w:numPr>
          <w:ilvl w:val="0"/>
          <w:numId w:val="13"/>
        </w:numPr>
        <w:rPr>
          <w:color w:val="A6A6A6" w:themeColor="background1" w:themeShade="A6"/>
          <w:lang w:eastAsia="pt-PT"/>
        </w:rPr>
      </w:pPr>
      <w:commentRangeStart w:id="16"/>
      <w:r>
        <w:rPr>
          <w:color w:val="A6A6A6" w:themeColor="background1" w:themeShade="A6"/>
          <w:lang w:eastAsia="pt-PT"/>
        </w:rPr>
        <w:t>[</w:t>
      </w:r>
      <w:r w:rsidRPr="00F21FD1">
        <w:rPr>
          <w:color w:val="A6A6A6" w:themeColor="background1" w:themeShade="A6"/>
          <w:lang w:eastAsia="pt-PT"/>
        </w:rPr>
        <w:t>descrição das situações identificadas</w:t>
      </w:r>
      <w:r>
        <w:rPr>
          <w:color w:val="A6A6A6" w:themeColor="background1" w:themeShade="A6"/>
          <w:sz w:val="24"/>
          <w:szCs w:val="20"/>
          <w:lang w:eastAsia="pt-PT"/>
        </w:rPr>
        <w:t>]</w:t>
      </w:r>
      <w:r w:rsidRPr="00F21FD1">
        <w:rPr>
          <w:color w:val="A6A6A6" w:themeColor="background1" w:themeShade="A6"/>
          <w:lang w:eastAsia="pt-PT"/>
        </w:rPr>
        <w:t>;</w:t>
      </w:r>
    </w:p>
    <w:p w14:paraId="2F2CED62" w14:textId="0828A461" w:rsidR="00637283" w:rsidRPr="00F21FD1" w:rsidRDefault="00637283" w:rsidP="00637283">
      <w:pPr>
        <w:pStyle w:val="PargrafodaLista"/>
        <w:numPr>
          <w:ilvl w:val="0"/>
          <w:numId w:val="13"/>
        </w:numPr>
        <w:rPr>
          <w:color w:val="A6A6A6" w:themeColor="background1" w:themeShade="A6"/>
          <w:lang w:eastAsia="pt-PT"/>
        </w:rPr>
      </w:pPr>
      <w:r>
        <w:rPr>
          <w:color w:val="A6A6A6" w:themeColor="background1" w:themeShade="A6"/>
          <w:lang w:eastAsia="pt-PT"/>
        </w:rPr>
        <w:t>[</w:t>
      </w:r>
      <w:r w:rsidRPr="00F21FD1">
        <w:rPr>
          <w:color w:val="A6A6A6" w:themeColor="background1" w:themeShade="A6"/>
          <w:lang w:eastAsia="pt-PT"/>
        </w:rPr>
        <w:t>descrição das situações identificadas</w:t>
      </w:r>
      <w:r w:rsidR="00DA6102">
        <w:rPr>
          <w:color w:val="A6A6A6" w:themeColor="background1" w:themeShade="A6"/>
          <w:sz w:val="24"/>
          <w:szCs w:val="20"/>
          <w:lang w:eastAsia="pt-PT"/>
        </w:rPr>
        <w:t>]</w:t>
      </w:r>
      <w:r w:rsidR="00DA6102">
        <w:rPr>
          <w:color w:val="A6A6A6" w:themeColor="background1" w:themeShade="A6"/>
          <w:lang w:eastAsia="pt-PT"/>
        </w:rPr>
        <w:t>.</w:t>
      </w:r>
      <w:commentRangeEnd w:id="16"/>
      <w:r w:rsidR="00D05991">
        <w:rPr>
          <w:rStyle w:val="Refdecomentrio"/>
        </w:rPr>
        <w:commentReference w:id="16"/>
      </w:r>
    </w:p>
    <w:p w14:paraId="66E86930" w14:textId="781DCA2E" w:rsidR="009356EA" w:rsidRDefault="0005033C" w:rsidP="0005033C">
      <w:pPr>
        <w:rPr>
          <w:rFonts w:cs="Arial"/>
        </w:rPr>
      </w:pPr>
      <w:r w:rsidRPr="00741F5E">
        <w:rPr>
          <w:rFonts w:cs="Arial"/>
        </w:rPr>
        <w:t>Relativamente aos equipamentos e componentes com</w:t>
      </w:r>
      <w:r w:rsidR="00FE6EA6">
        <w:rPr>
          <w:rFonts w:cs="Arial"/>
        </w:rPr>
        <w:t xml:space="preserve"> impacto nos</w:t>
      </w:r>
      <w:r w:rsidRPr="00741F5E">
        <w:rPr>
          <w:rFonts w:cs="Arial"/>
        </w:rPr>
        <w:t xml:space="preserve"> </w:t>
      </w:r>
      <w:r w:rsidR="00FE6EA6" w:rsidRPr="00FE6EA6">
        <w:rPr>
          <w:rFonts w:cs="Arial"/>
        </w:rPr>
        <w:t xml:space="preserve">indicadores de conforto e de desempenho energético </w:t>
      </w:r>
      <w:r w:rsidR="00CE5ECD">
        <w:rPr>
          <w:rFonts w:cs="Arial"/>
        </w:rPr>
        <w:t>e</w:t>
      </w:r>
      <w:r w:rsidR="00CE5ECD" w:rsidRPr="00741F5E">
        <w:rPr>
          <w:rFonts w:cs="Arial"/>
        </w:rPr>
        <w:t xml:space="preserve"> </w:t>
      </w:r>
      <w:r w:rsidRPr="00741F5E">
        <w:rPr>
          <w:rFonts w:cs="Arial"/>
        </w:rPr>
        <w:t xml:space="preserve">na qualidade do ar interior, </w:t>
      </w:r>
      <w:sdt>
        <w:sdtPr>
          <w:rPr>
            <w:rFonts w:cs="Arial"/>
          </w:rPr>
          <w:alias w:val="Vistoria"/>
          <w:tag w:val="Vistoria"/>
          <w:id w:val="-1741932952"/>
          <w:placeholder>
            <w:docPart w:val="BCBC46EB6CA8476AA9C5F1FBA0ACBC12"/>
          </w:placeholder>
          <w:showingPlcHdr/>
          <w:dropDownList>
            <w:listItem w:value="Escolha um item."/>
            <w:listItem w:displayText="não foram identificados defeitos de funcionamento." w:value="não foram identificados defeitos de funcionamento."/>
            <w:listItem w:displayText="foram encontradas as seguintes deficiências de funcionamento:" w:value="foram encontradas as seguintes deficiências de funcionamento:"/>
          </w:dropDownList>
        </w:sdtPr>
        <w:sdtContent>
          <w:r w:rsidR="003C4F0F" w:rsidRPr="00667339">
            <w:rPr>
              <w:rStyle w:val="TextodoMarcadordePosio"/>
            </w:rPr>
            <w:t>Escolha um item.</w:t>
          </w:r>
        </w:sdtContent>
      </w:sdt>
      <w:r w:rsidR="00A3194F">
        <w:rPr>
          <w:rFonts w:cs="Arial"/>
        </w:rPr>
        <w:t xml:space="preserve"> </w:t>
      </w:r>
    </w:p>
    <w:p w14:paraId="64AFE41A" w14:textId="1485E6DF" w:rsidR="000F4F2D" w:rsidRPr="00CC7C28" w:rsidRDefault="00950045" w:rsidP="003616F3">
      <w:pPr>
        <w:pStyle w:val="PargrafodaLista"/>
        <w:numPr>
          <w:ilvl w:val="0"/>
          <w:numId w:val="13"/>
        </w:numPr>
        <w:rPr>
          <w:color w:val="A6A6A6" w:themeColor="background1" w:themeShade="A6"/>
          <w:lang w:eastAsia="pt-PT"/>
        </w:rPr>
      </w:pPr>
      <w:commentRangeStart w:id="17"/>
      <w:r>
        <w:rPr>
          <w:color w:val="A6A6A6" w:themeColor="background1" w:themeShade="A6"/>
          <w:lang w:eastAsia="pt-PT"/>
        </w:rPr>
        <w:t>[</w:t>
      </w:r>
      <w:r w:rsidR="00DA6768" w:rsidRPr="00CC7C28">
        <w:rPr>
          <w:color w:val="A6A6A6" w:themeColor="background1" w:themeShade="A6"/>
          <w:lang w:eastAsia="pt-PT"/>
        </w:rPr>
        <w:t>indicar</w:t>
      </w:r>
      <w:r w:rsidR="00CC7C28">
        <w:rPr>
          <w:color w:val="A6A6A6" w:themeColor="background1" w:themeShade="A6"/>
          <w:lang w:eastAsia="pt-PT"/>
        </w:rPr>
        <w:t xml:space="preserve"> por </w:t>
      </w:r>
      <w:r w:rsidR="00DA6768" w:rsidRPr="00CC7C28">
        <w:rPr>
          <w:color w:val="A6A6A6" w:themeColor="background1" w:themeShade="A6"/>
          <w:lang w:eastAsia="pt-PT"/>
        </w:rPr>
        <w:t>ex</w:t>
      </w:r>
      <w:r w:rsidR="00CC7C28">
        <w:rPr>
          <w:color w:val="A6A6A6" w:themeColor="background1" w:themeShade="A6"/>
          <w:lang w:eastAsia="pt-PT"/>
        </w:rPr>
        <w:t>emplo</w:t>
      </w:r>
      <w:r w:rsidR="00DA6768" w:rsidRPr="00CC7C28">
        <w:rPr>
          <w:color w:val="A6A6A6" w:themeColor="background1" w:themeShade="A6"/>
          <w:lang w:eastAsia="pt-PT"/>
        </w:rPr>
        <w:t>: estores avariados, janelas que não abrem ou não fecham, vidros partidos, ventilações avariadas, etc.</w:t>
      </w:r>
      <w:r>
        <w:rPr>
          <w:color w:val="A6A6A6" w:themeColor="background1" w:themeShade="A6"/>
          <w:lang w:eastAsia="pt-PT"/>
        </w:rPr>
        <w:t>]</w:t>
      </w:r>
      <w:r w:rsidR="005D7C9C">
        <w:rPr>
          <w:color w:val="A6A6A6" w:themeColor="background1" w:themeShade="A6"/>
          <w:lang w:eastAsia="pt-PT"/>
        </w:rPr>
        <w:t>.</w:t>
      </w:r>
      <w:commentRangeEnd w:id="17"/>
      <w:r w:rsidR="00B75561">
        <w:rPr>
          <w:rStyle w:val="Refdecomentrio"/>
        </w:rPr>
        <w:commentReference w:id="17"/>
      </w:r>
    </w:p>
    <w:p w14:paraId="69C05CC7" w14:textId="5E2BEA43" w:rsidR="003B152F" w:rsidRDefault="00AD1B09" w:rsidP="0005033C">
      <w:pPr>
        <w:rPr>
          <w:rFonts w:cs="Arial"/>
        </w:rPr>
      </w:pPr>
      <w:r w:rsidRPr="001E1D0E">
        <w:rPr>
          <w:rFonts w:cs="Arial"/>
        </w:rPr>
        <w:t xml:space="preserve">O levantamento </w:t>
      </w:r>
      <w:r w:rsidR="00810B73">
        <w:rPr>
          <w:rFonts w:cs="Arial"/>
        </w:rPr>
        <w:t xml:space="preserve">fotográfico </w:t>
      </w:r>
      <w:r w:rsidRPr="001E1D0E">
        <w:rPr>
          <w:rFonts w:cs="Arial"/>
        </w:rPr>
        <w:t>dos elementos que permitiram caracterizar os componentes do edifício e proceder ao respetivo cálculo do DEE, encontra-se nos capítulos seguintes e anexo III</w:t>
      </w:r>
      <w:r w:rsidR="005800D8">
        <w:rPr>
          <w:rFonts w:cs="Arial"/>
        </w:rPr>
        <w:t xml:space="preserve"> do presente relatório</w:t>
      </w:r>
      <w:r w:rsidRPr="001E1D0E">
        <w:rPr>
          <w:rFonts w:cs="Arial"/>
        </w:rPr>
        <w:t>.</w:t>
      </w:r>
    </w:p>
    <w:p w14:paraId="68388D2C" w14:textId="04EC6A74" w:rsidR="00655898" w:rsidRPr="002F2FDE" w:rsidRDefault="00655898" w:rsidP="00655898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1D8C28EB" w14:textId="588662A1" w:rsidR="00E84540" w:rsidRDefault="00090227" w:rsidP="003616F3">
      <w:pPr>
        <w:pStyle w:val="Ttulo1"/>
        <w:numPr>
          <w:ilvl w:val="0"/>
          <w:numId w:val="14"/>
        </w:numPr>
      </w:pPr>
      <w:bookmarkStart w:id="18" w:name="_Toc158127798"/>
      <w:bookmarkStart w:id="19" w:name="_Toc159248656"/>
      <w:bookmarkStart w:id="20" w:name="_Toc162355433"/>
      <w:r>
        <w:lastRenderedPageBreak/>
        <w:t>L</w:t>
      </w:r>
      <w:r w:rsidR="00AA3290">
        <w:t>OCALIZA</w:t>
      </w:r>
      <w:r w:rsidR="00114532">
        <w:t xml:space="preserve">ÇÃO </w:t>
      </w:r>
      <w:r w:rsidR="00E47EAC">
        <w:t>E DADOS CLIMÁTICOS</w:t>
      </w:r>
      <w:bookmarkEnd w:id="18"/>
      <w:bookmarkEnd w:id="19"/>
      <w:bookmarkEnd w:id="20"/>
    </w:p>
    <w:p w14:paraId="4D3E4F4A" w14:textId="532917F0" w:rsidR="00955E93" w:rsidRDefault="00E12724" w:rsidP="00955E93">
      <w:r>
        <w:t xml:space="preserve">Para efeitos da avaliação do DEE </w:t>
      </w:r>
      <w:r w:rsidR="008A161F">
        <w:t>teve-se</w:t>
      </w:r>
      <w:r>
        <w:t xml:space="preserve"> em conta </w:t>
      </w:r>
      <w:r w:rsidR="00955E93" w:rsidRPr="00955E93">
        <w:t>a</w:t>
      </w:r>
      <w:r>
        <w:t xml:space="preserve"> envolvência do edifício</w:t>
      </w:r>
      <w:r w:rsidR="00955E93" w:rsidRPr="00955E93">
        <w:t>, onde se inclui os parâmetros relativos à localização, entorno e clima</w:t>
      </w:r>
      <w:r w:rsidR="00955E93">
        <w:t xml:space="preserve"> conforme tabela seguinte.</w:t>
      </w:r>
    </w:p>
    <w:p w14:paraId="6FC1375E" w14:textId="77777777" w:rsidR="00483A61" w:rsidRDefault="00483A61" w:rsidP="00955E93"/>
    <w:p w14:paraId="657787D1" w14:textId="0B870DBD" w:rsidR="004E60F5" w:rsidRPr="00D80684" w:rsidRDefault="003F323B" w:rsidP="00D22F85">
      <w:pPr>
        <w:pStyle w:val="Tabela"/>
      </w:pPr>
      <w:bookmarkStart w:id="21" w:name="_Toc162341536"/>
      <w:r w:rsidRPr="00D6517D">
        <w:rPr>
          <w:rFonts w:eastAsiaTheme="minorHAnsi"/>
        </w:rPr>
        <w:t xml:space="preserve">Tabela </w:t>
      </w:r>
      <w:r w:rsidRPr="00D80684">
        <w:rPr>
          <w:rStyle w:val="TabelaCarter"/>
          <w:rFonts w:eastAsiaTheme="minorHAnsi"/>
          <w:i/>
        </w:rPr>
        <w:fldChar w:fldCharType="begin"/>
      </w:r>
      <w:r w:rsidRPr="00D80684">
        <w:rPr>
          <w:rStyle w:val="TabelaCarter"/>
          <w:rFonts w:eastAsiaTheme="minorHAnsi"/>
        </w:rPr>
        <w:instrText xml:space="preserve"> SEQ Tabela \* ARABIC </w:instrText>
      </w:r>
      <w:r w:rsidRPr="00D80684">
        <w:rPr>
          <w:rStyle w:val="TabelaCarter"/>
          <w:rFonts w:eastAsiaTheme="minorHAnsi"/>
          <w:i/>
        </w:rPr>
        <w:fldChar w:fldCharType="separate"/>
      </w:r>
      <w:r w:rsidR="00AA7838">
        <w:rPr>
          <w:rStyle w:val="TabelaCarter"/>
          <w:rFonts w:eastAsiaTheme="minorHAnsi"/>
          <w:noProof/>
        </w:rPr>
        <w:t>3</w:t>
      </w:r>
      <w:r w:rsidRPr="00D80684">
        <w:rPr>
          <w:rStyle w:val="TabelaCarter"/>
          <w:rFonts w:eastAsiaTheme="minorHAnsi"/>
          <w:i/>
        </w:rPr>
        <w:fldChar w:fldCharType="end"/>
      </w:r>
      <w:r w:rsidR="004E60F5" w:rsidRPr="00D80684">
        <w:t xml:space="preserve"> – </w:t>
      </w:r>
      <w:r w:rsidR="004E60F5" w:rsidRPr="00D6517D">
        <w:rPr>
          <w:rFonts w:eastAsiaTheme="minorHAnsi"/>
        </w:rPr>
        <w:t>Localização geográfica</w:t>
      </w:r>
      <w:r w:rsidR="00FC003C" w:rsidRPr="00D6517D">
        <w:rPr>
          <w:rFonts w:eastAsiaTheme="minorHAnsi"/>
        </w:rPr>
        <w:t xml:space="preserve"> e dados climáticos</w:t>
      </w:r>
      <w:bookmarkEnd w:id="21"/>
    </w:p>
    <w:tbl>
      <w:tblPr>
        <w:tblW w:w="9364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693"/>
        <w:gridCol w:w="4400"/>
        <w:gridCol w:w="1635"/>
        <w:gridCol w:w="1636"/>
      </w:tblGrid>
      <w:tr w:rsidR="00027036" w14:paraId="6826DB09" w14:textId="77777777" w:rsidTr="12411527">
        <w:trPr>
          <w:trHeight w:val="397"/>
          <w:jc w:val="center"/>
        </w:trPr>
        <w:tc>
          <w:tcPr>
            <w:tcW w:w="1693" w:type="dxa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66B61763" w14:textId="135434F7" w:rsidR="00027036" w:rsidRPr="005B19D8" w:rsidRDefault="00027036" w:rsidP="009B1B58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B19D8">
              <w:rPr>
                <w:b/>
                <w:bCs/>
                <w:color w:val="FFFFFF" w:themeColor="background1"/>
                <w:sz w:val="20"/>
                <w:szCs w:val="20"/>
              </w:rPr>
              <w:t xml:space="preserve">Altitude </w:t>
            </w:r>
            <w:r w:rsidR="001177BD" w:rsidRPr="0086086D">
              <w:rPr>
                <w:color w:val="FFFFFF" w:themeColor="background1"/>
                <w:sz w:val="18"/>
                <w:szCs w:val="18"/>
              </w:rPr>
              <w:t>[</w:t>
            </w:r>
            <w:r w:rsidRPr="0086086D">
              <w:rPr>
                <w:color w:val="FFFFFF" w:themeColor="background1"/>
                <w:sz w:val="18"/>
                <w:szCs w:val="18"/>
              </w:rPr>
              <w:t>m</w:t>
            </w:r>
            <w:r w:rsidR="009750DD" w:rsidRPr="0086086D">
              <w:rPr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4400" w:type="dxa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6550EAB2" w14:textId="5CB0C123" w:rsidR="00027036" w:rsidRDefault="00027036" w:rsidP="009B1B58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Distância à </w:t>
            </w:r>
            <w:r w:rsidR="00BE211C">
              <w:rPr>
                <w:b/>
                <w:bCs/>
                <w:color w:val="FFFFFF" w:themeColor="background1"/>
                <w:sz w:val="20"/>
              </w:rPr>
              <w:t>c</w:t>
            </w:r>
            <w:r>
              <w:rPr>
                <w:b/>
                <w:bCs/>
                <w:color w:val="FFFFFF" w:themeColor="background1"/>
                <w:sz w:val="20"/>
              </w:rPr>
              <w:t>osta</w:t>
            </w:r>
          </w:p>
        </w:tc>
        <w:tc>
          <w:tcPr>
            <w:tcW w:w="3271" w:type="dxa"/>
            <w:gridSpan w:val="2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5137E3B1" w14:textId="2D4C25E5" w:rsidR="00027036" w:rsidRPr="00205391" w:rsidRDefault="007924F7" w:rsidP="009B1B58">
            <w:pPr>
              <w:spacing w:before="40" w:after="40" w:line="240" w:lineRule="auto"/>
              <w:jc w:val="center"/>
              <w:rPr>
                <w:rFonts w:ascii="Cambria Math" w:hAnsi="Cambria Math"/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Rugosidade</w:t>
            </w:r>
          </w:p>
        </w:tc>
      </w:tr>
      <w:tr w:rsidR="00027036" w:rsidRPr="009B3FC7" w14:paraId="77C52E46" w14:textId="77777777" w:rsidTr="12411527">
        <w:trPr>
          <w:trHeight w:val="397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5ADCB07" w14:textId="77777777" w:rsidR="00027036" w:rsidRPr="009B3FC7" w:rsidRDefault="00027036" w:rsidP="009B1B58">
            <w:pPr>
              <w:spacing w:before="40" w:after="40" w:line="240" w:lineRule="auto"/>
              <w:jc w:val="center"/>
              <w:rPr>
                <w:rFonts w:ascii="Cambria Math" w:hAnsi="Cambria Math"/>
                <w:sz w:val="20"/>
                <w:oMath/>
              </w:rPr>
            </w:pPr>
          </w:p>
        </w:tc>
        <w:sdt>
          <w:sdtPr>
            <w:rPr>
              <w:rStyle w:val="Estilo2"/>
            </w:rPr>
            <w:alias w:val="Distância à costa"/>
            <w:tag w:val="Distância à costa"/>
            <w:id w:val="-769937847"/>
            <w:placeholder>
              <w:docPart w:val="D7135E03C4C84A1EBC8B87102D6D993A"/>
            </w:placeholder>
            <w:showingPlcHdr/>
            <w:dropDownList>
              <w:listItem w:value="Escolha um item."/>
              <w:listItem w:displayText="Superior a 5 km" w:value="Superior a 5 km"/>
              <w:listItem w:displayText="Inferior a 5 km" w:value="Inferior a 5 km"/>
            </w:dropDownList>
          </w:sdtPr>
          <w:sdtEndPr>
            <w:rPr>
              <w:rStyle w:val="Tipodeletrapredefinidodopargrafo"/>
              <w:rFonts w:eastAsiaTheme="minorEastAsia"/>
              <w:sz w:val="22"/>
            </w:rPr>
          </w:sdtEndPr>
          <w:sdtContent>
            <w:tc>
              <w:tcPr>
                <w:tcW w:w="4400" w:type="dxa"/>
                <w:shd w:val="clear" w:color="auto" w:fill="F2F2F2" w:themeFill="background1" w:themeFillShade="F2"/>
                <w:vAlign w:val="center"/>
              </w:tcPr>
              <w:p w14:paraId="7141F8E9" w14:textId="7A479591" w:rsidR="00027036" w:rsidRPr="009B3FC7" w:rsidRDefault="00CA1072" w:rsidP="00CA1072">
                <w:pPr>
                  <w:spacing w:before="80" w:after="80" w:line="240" w:lineRule="auto"/>
                  <w:jc w:val="center"/>
                  <w:rPr>
                    <w:rFonts w:ascii="Cambria Math" w:hAnsi="Cambria Math"/>
                    <w:sz w:val="20"/>
                    <w:oMath/>
                  </w:rPr>
                </w:pPr>
                <w:r w:rsidRPr="00667339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sdt>
          <w:sdtPr>
            <w:rPr>
              <w:rStyle w:val="Estilo1"/>
            </w:rPr>
            <w:alias w:val="Rugosidade"/>
            <w:tag w:val="Rugosidade"/>
            <w:id w:val="-1435048414"/>
            <w:placeholder>
              <w:docPart w:val="C3BD91A332A44EA587D86A791FB8B459"/>
            </w:placeholder>
            <w:dropDownList>
              <w:listItem w:value="Escolha um item."/>
              <w:listItem w:displayText="Rugosidade I - Edifício inserido no interior de uma zona urbana." w:value="Rugosidade I - Edifício inserido no interior de uma zona urbana."/>
              <w:listItem w:displayText="Rugosidade II - Edifício inserido na periferia das zonas com rugosidade I ou III." w:value="Rugosidade II - Edifício inserido na periferia das zonas com rugosidade I ou III."/>
              <w:listItem w:displayText="Rugosidade III - Edifício inserido em zonas muito expostas" w:value="Rugosidade III - Edifício inserido em zonas muito expostas"/>
            </w:dropDownList>
          </w:sdtPr>
          <w:sdtContent>
            <w:tc>
              <w:tcPr>
                <w:tcW w:w="3271" w:type="dxa"/>
                <w:gridSpan w:val="2"/>
                <w:shd w:val="clear" w:color="auto" w:fill="F2F2F2" w:themeFill="background1" w:themeFillShade="F2"/>
                <w:vAlign w:val="center"/>
              </w:tcPr>
              <w:p w14:paraId="652FD9D8" w14:textId="69B33DDA" w:rsidR="00027036" w:rsidRPr="009B3FC7" w:rsidRDefault="00A61A2B" w:rsidP="00BE6B3F">
                <w:pPr>
                  <w:spacing w:before="80" w:after="80" w:line="240" w:lineRule="auto"/>
                  <w:jc w:val="center"/>
                  <w:rPr>
                    <w:rFonts w:ascii="Cambria Math" w:hAnsi="Cambria Math"/>
                    <w:sz w:val="20"/>
                    <w:oMath/>
                  </w:rPr>
                </w:pPr>
                <w:r>
                  <w:rPr>
                    <w:rStyle w:val="Estilo1"/>
                  </w:rPr>
                  <w:t>Rugosidade I - Edifício inserido no interior de uma zona urbana.</w:t>
                </w:r>
              </w:p>
            </w:tc>
          </w:sdtContent>
        </w:sdt>
      </w:tr>
      <w:tr w:rsidR="0057395E" w14:paraId="21E9F85C" w14:textId="77777777" w:rsidTr="12411527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</w:tblPrEx>
        <w:trPr>
          <w:trHeight w:val="397"/>
          <w:jc w:val="center"/>
        </w:trPr>
        <w:tc>
          <w:tcPr>
            <w:tcW w:w="936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A0538"/>
            <w:vAlign w:val="center"/>
          </w:tcPr>
          <w:p w14:paraId="739B2511" w14:textId="42102173" w:rsidR="0057395E" w:rsidRPr="00296DCC" w:rsidRDefault="29A01FCE" w:rsidP="00296DCC">
            <w:pPr>
              <w:jc w:val="center"/>
              <w:rPr>
                <w:b/>
                <w:bCs/>
              </w:rPr>
            </w:pPr>
            <w:r w:rsidRPr="12411527">
              <w:rPr>
                <w:b/>
                <w:bCs/>
                <w:color w:val="FFFFFF" w:themeColor="background1"/>
              </w:rPr>
              <w:t xml:space="preserve">Dados </w:t>
            </w:r>
            <w:r w:rsidR="252629EE" w:rsidRPr="12411527">
              <w:rPr>
                <w:b/>
                <w:bCs/>
                <w:color w:val="FFFFFF" w:themeColor="background1"/>
              </w:rPr>
              <w:t xml:space="preserve">climáticos </w:t>
            </w:r>
            <w:r w:rsidRPr="12411527">
              <w:rPr>
                <w:b/>
                <w:bCs/>
                <w:color w:val="FFFFFF" w:themeColor="background1"/>
              </w:rPr>
              <w:t>do edifício</w:t>
            </w:r>
          </w:p>
        </w:tc>
      </w:tr>
      <w:tr w:rsidR="0057395E" w:rsidRPr="00A12BF1" w14:paraId="53ACF8E9" w14:textId="77777777" w:rsidTr="12411527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</w:tblPrEx>
        <w:trPr>
          <w:trHeight w:val="291"/>
          <w:jc w:val="center"/>
        </w:trPr>
        <w:tc>
          <w:tcPr>
            <w:tcW w:w="609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7E9AC94" w14:textId="77777777" w:rsidR="0057395E" w:rsidRPr="00A12BF1" w:rsidRDefault="0057395E">
            <w:pPr>
              <w:spacing w:before="40" w:after="40" w:line="240" w:lineRule="auto"/>
              <w:jc w:val="left"/>
              <w:rPr>
                <w:b/>
                <w:bCs/>
                <w:sz w:val="20"/>
              </w:rPr>
            </w:pPr>
            <w:r w:rsidRPr="00A12BF1">
              <w:rPr>
                <w:b/>
                <w:bCs/>
                <w:sz w:val="20"/>
              </w:rPr>
              <w:t>Descrição</w:t>
            </w:r>
          </w:p>
        </w:tc>
        <w:tc>
          <w:tcPr>
            <w:tcW w:w="327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A8E645C" w14:textId="77777777" w:rsidR="0057395E" w:rsidRPr="00BE211C" w:rsidRDefault="0057395E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96DCC">
              <w:rPr>
                <w:b/>
                <w:bCs/>
                <w:sz w:val="20"/>
                <w:szCs w:val="20"/>
              </w:rPr>
              <w:t>Valor</w:t>
            </w:r>
          </w:p>
        </w:tc>
      </w:tr>
      <w:tr w:rsidR="0057395E" w14:paraId="52824C5E" w14:textId="77777777" w:rsidTr="12411527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</w:tblPrEx>
        <w:trPr>
          <w:trHeight w:val="398"/>
          <w:jc w:val="center"/>
        </w:trPr>
        <w:tc>
          <w:tcPr>
            <w:tcW w:w="609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DD5D42B" w14:textId="60AFA3D5" w:rsidR="0057395E" w:rsidRPr="00E40360" w:rsidRDefault="0057395E">
            <w:pPr>
              <w:spacing w:before="80" w:after="8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Graus-dia </w:t>
            </w:r>
            <w:r w:rsidR="003A4C90">
              <w:rPr>
                <w:sz w:val="20"/>
              </w:rPr>
              <w:t>[</w:t>
            </w:r>
            <w:r>
              <w:rPr>
                <w:sz w:val="20"/>
              </w:rPr>
              <w:t>18</w:t>
            </w:r>
            <w:r>
              <w:rPr>
                <w:rFonts w:ascii="Calibri" w:hAnsi="Calibri" w:cs="Calibri"/>
                <w:sz w:val="20"/>
              </w:rPr>
              <w:t>°</w:t>
            </w:r>
            <w:r>
              <w:rPr>
                <w:sz w:val="20"/>
              </w:rPr>
              <w:t xml:space="preserve"> C</w:t>
            </w:r>
            <w:r w:rsidR="003A4C90">
              <w:rPr>
                <w:sz w:val="20"/>
              </w:rPr>
              <w:t>]</w:t>
            </w:r>
          </w:p>
        </w:tc>
        <w:tc>
          <w:tcPr>
            <w:tcW w:w="327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394112" w14:textId="77777777" w:rsidR="0057395E" w:rsidRPr="00E40360" w:rsidRDefault="0057395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  <w:tr w:rsidR="0083145F" w14:paraId="6DE55F5B" w14:textId="77777777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</w:tblPrEx>
        <w:trPr>
          <w:trHeight w:val="398"/>
          <w:jc w:val="center"/>
        </w:trPr>
        <w:tc>
          <w:tcPr>
            <w:tcW w:w="609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BB8A3AA" w14:textId="6D15F175" w:rsidR="0083145F" w:rsidRDefault="0083145F">
            <w:pPr>
              <w:spacing w:before="80" w:after="8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Temperatura exterior média Inverno | Verão [</w:t>
            </w:r>
            <w:r>
              <w:rPr>
                <w:rFonts w:ascii="Calibri" w:hAnsi="Calibri" w:cs="Calibri"/>
                <w:sz w:val="20"/>
              </w:rPr>
              <w:t>°</w:t>
            </w:r>
            <w:r>
              <w:rPr>
                <w:sz w:val="20"/>
              </w:rPr>
              <w:t xml:space="preserve"> C]</w:t>
            </w:r>
          </w:p>
        </w:tc>
        <w:tc>
          <w:tcPr>
            <w:tcW w:w="16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9FBEF0" w14:textId="77777777" w:rsidR="0083145F" w:rsidRPr="00E40360" w:rsidRDefault="0083145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C1F51F" w14:textId="27AD1232" w:rsidR="0083145F" w:rsidRPr="00E40360" w:rsidRDefault="0083145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  <w:tr w:rsidR="0057395E" w14:paraId="73E9035E" w14:textId="77777777" w:rsidTr="12411527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</w:tblPrEx>
        <w:trPr>
          <w:trHeight w:val="398"/>
          <w:jc w:val="center"/>
        </w:trPr>
        <w:tc>
          <w:tcPr>
            <w:tcW w:w="609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3880FA3" w14:textId="77777777" w:rsidR="0057395E" w:rsidRDefault="0057395E">
            <w:pPr>
              <w:spacing w:before="80" w:after="8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Zona Climática de Inverno</w:t>
            </w:r>
          </w:p>
        </w:tc>
        <w:tc>
          <w:tcPr>
            <w:tcW w:w="327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CC9124" w14:textId="77777777" w:rsidR="0057395E" w:rsidRPr="00E40360" w:rsidRDefault="0057395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  <w:tr w:rsidR="0057395E" w14:paraId="110B5E88" w14:textId="77777777" w:rsidTr="12411527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</w:tblPrEx>
        <w:trPr>
          <w:trHeight w:val="398"/>
          <w:jc w:val="center"/>
        </w:trPr>
        <w:tc>
          <w:tcPr>
            <w:tcW w:w="609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D331F90" w14:textId="77777777" w:rsidR="0057395E" w:rsidRDefault="0057395E">
            <w:pPr>
              <w:spacing w:before="80" w:after="8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Zona Climática de Verão</w:t>
            </w:r>
          </w:p>
        </w:tc>
        <w:tc>
          <w:tcPr>
            <w:tcW w:w="327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4EBF3D" w14:textId="77777777" w:rsidR="0057395E" w:rsidRPr="00E40360" w:rsidRDefault="0057395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  <w:tr w:rsidR="0057395E" w14:paraId="1557C9E9" w14:textId="77777777" w:rsidTr="12411527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</w:tblPrEx>
        <w:trPr>
          <w:trHeight w:val="398"/>
          <w:jc w:val="center"/>
        </w:trPr>
        <w:tc>
          <w:tcPr>
            <w:tcW w:w="609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C3632F0" w14:textId="465B4DAE" w:rsidR="0057395E" w:rsidRDefault="0057395E">
            <w:pPr>
              <w:spacing w:before="80" w:after="8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Duração da estação de aquecimento </w:t>
            </w:r>
            <w:r w:rsidR="009574C3">
              <w:rPr>
                <w:sz w:val="20"/>
              </w:rPr>
              <w:t>[</w:t>
            </w:r>
            <w:r>
              <w:rPr>
                <w:sz w:val="20"/>
              </w:rPr>
              <w:t>meses</w:t>
            </w:r>
            <w:r w:rsidR="009574C3">
              <w:rPr>
                <w:sz w:val="20"/>
              </w:rPr>
              <w:t>]</w:t>
            </w:r>
          </w:p>
        </w:tc>
        <w:tc>
          <w:tcPr>
            <w:tcW w:w="327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4D0F7B" w14:textId="77777777" w:rsidR="0057395E" w:rsidRPr="00E40360" w:rsidRDefault="0057395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  <w:tr w:rsidR="0057395E" w14:paraId="1C12BC27" w14:textId="77777777" w:rsidTr="12411527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</w:tblPrEx>
        <w:trPr>
          <w:trHeight w:val="398"/>
          <w:jc w:val="center"/>
        </w:trPr>
        <w:tc>
          <w:tcPr>
            <w:tcW w:w="609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3E9BC85" w14:textId="0FE09E4C" w:rsidR="0057395E" w:rsidRDefault="0057395E">
            <w:pPr>
              <w:spacing w:before="80" w:after="8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Duração da estação de arrefecimento </w:t>
            </w:r>
            <w:r w:rsidR="009574C3">
              <w:rPr>
                <w:sz w:val="20"/>
              </w:rPr>
              <w:t>[</w:t>
            </w:r>
            <w:r>
              <w:rPr>
                <w:sz w:val="20"/>
              </w:rPr>
              <w:t>meses</w:t>
            </w:r>
            <w:r w:rsidR="009574C3">
              <w:rPr>
                <w:sz w:val="20"/>
              </w:rPr>
              <w:t>]</w:t>
            </w:r>
          </w:p>
        </w:tc>
        <w:tc>
          <w:tcPr>
            <w:tcW w:w="327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F22218" w14:textId="77777777" w:rsidR="0057395E" w:rsidRPr="00E40360" w:rsidRDefault="0057395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</w:tbl>
    <w:tbl>
      <w:tblPr>
        <w:tblStyle w:val="TabelacomGrelha"/>
        <w:tblW w:w="9356" w:type="dxa"/>
        <w:jc w:val="center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6"/>
      </w:tblGrid>
      <w:tr w:rsidR="007211D0" w14:paraId="617681D3" w14:textId="77777777" w:rsidTr="00A645C1">
        <w:trPr>
          <w:trHeight w:val="3999"/>
          <w:jc w:val="center"/>
        </w:trPr>
        <w:tc>
          <w:tcPr>
            <w:tcW w:w="9356" w:type="dxa"/>
            <w:vAlign w:val="center"/>
          </w:tcPr>
          <w:p w14:paraId="787CA944" w14:textId="08C120CE" w:rsidR="007211D0" w:rsidRDefault="009D48CA" w:rsidP="00A1758A">
            <w:pPr>
              <w:jc w:val="center"/>
            </w:pPr>
            <w:r w:rsidRPr="005B4C93">
              <w:rPr>
                <w:color w:val="A6A6A6" w:themeColor="background1" w:themeShade="A6"/>
              </w:rPr>
              <w:t xml:space="preserve">[imagem do </w:t>
            </w:r>
            <w:r w:rsidR="005B4C93" w:rsidRPr="005B4C93">
              <w:rPr>
                <w:color w:val="A6A6A6" w:themeColor="background1" w:themeShade="A6"/>
              </w:rPr>
              <w:t>Google Earth]</w:t>
            </w:r>
          </w:p>
        </w:tc>
      </w:tr>
    </w:tbl>
    <w:p w14:paraId="74EC25CF" w14:textId="257A293B" w:rsidR="007211D0" w:rsidRDefault="0005064B" w:rsidP="0005064B">
      <w:pPr>
        <w:pStyle w:val="Legenda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="00D306D7" w:rsidRPr="004E4A38">
        <w:t xml:space="preserve">– Localização do </w:t>
      </w:r>
      <w:r w:rsidR="00D306D7">
        <w:t>e</w:t>
      </w:r>
      <w:r w:rsidR="00D306D7" w:rsidRPr="004E4A38">
        <w:t xml:space="preserve">difício </w:t>
      </w:r>
      <w:r w:rsidR="00B64F8F">
        <w:t>e distância à costa</w:t>
      </w:r>
      <w:r w:rsidR="00D306D7" w:rsidRPr="004E4A38">
        <w:t xml:space="preserve"> (Google Eart</w:t>
      </w:r>
      <w:r w:rsidR="00D306D7">
        <w:t>h)</w:t>
      </w:r>
    </w:p>
    <w:p w14:paraId="73F0D085" w14:textId="4D78CF5C" w:rsidR="00406CEB" w:rsidRDefault="0094652E" w:rsidP="00B942C8">
      <w:pPr>
        <w:pStyle w:val="Ttulo1"/>
        <w:numPr>
          <w:ilvl w:val="0"/>
          <w:numId w:val="14"/>
        </w:numPr>
      </w:pPr>
      <w:bookmarkStart w:id="22" w:name="_Toc159317374"/>
      <w:bookmarkStart w:id="23" w:name="_Toc159317459"/>
      <w:bookmarkStart w:id="24" w:name="_Toc159317375"/>
      <w:bookmarkStart w:id="25" w:name="_Toc159317460"/>
      <w:bookmarkStart w:id="26" w:name="_Toc159317376"/>
      <w:bookmarkStart w:id="27" w:name="_Toc159317461"/>
      <w:bookmarkStart w:id="28" w:name="_Toc159317377"/>
      <w:bookmarkStart w:id="29" w:name="_Toc159317462"/>
      <w:bookmarkStart w:id="30" w:name="_Toc159317378"/>
      <w:bookmarkStart w:id="31" w:name="_Toc159317463"/>
      <w:bookmarkStart w:id="32" w:name="_Toc159317379"/>
      <w:bookmarkStart w:id="33" w:name="_Toc159317464"/>
      <w:bookmarkStart w:id="34" w:name="_Toc159317404"/>
      <w:bookmarkStart w:id="35" w:name="_Toc159317489"/>
      <w:bookmarkStart w:id="36" w:name="_Toc159317405"/>
      <w:bookmarkStart w:id="37" w:name="_Toc159317490"/>
      <w:bookmarkStart w:id="38" w:name="_Toc159317406"/>
      <w:bookmarkStart w:id="39" w:name="_Toc159317491"/>
      <w:bookmarkStart w:id="40" w:name="_Toc159317407"/>
      <w:bookmarkStart w:id="41" w:name="_Toc159317492"/>
      <w:bookmarkStart w:id="42" w:name="_Toc159317408"/>
      <w:bookmarkStart w:id="43" w:name="_Toc159317493"/>
      <w:bookmarkStart w:id="44" w:name="_Toc159317409"/>
      <w:bookmarkStart w:id="45" w:name="_Toc159317494"/>
      <w:bookmarkStart w:id="46" w:name="_Toc158127801"/>
      <w:bookmarkStart w:id="47" w:name="_Toc159248659"/>
      <w:bookmarkStart w:id="48" w:name="_Toc16235543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lastRenderedPageBreak/>
        <w:t>E</w:t>
      </w:r>
      <w:r w:rsidR="00114532">
        <w:t>NVOLVENTES OPACAS</w:t>
      </w:r>
      <w:bookmarkEnd w:id="46"/>
      <w:bookmarkEnd w:id="47"/>
      <w:bookmarkEnd w:id="48"/>
    </w:p>
    <w:p w14:paraId="7F173F3E" w14:textId="2ABACC0D" w:rsidR="00D90F05" w:rsidRDefault="00672D48" w:rsidP="00D90F05">
      <w:r>
        <w:t>Para efeitos da contabilização das trocas térmicas entre os espaços interiores úteis e os demais,</w:t>
      </w:r>
      <w:r w:rsidR="007C2B2F">
        <w:t xml:space="preserve"> encontram-se</w:t>
      </w:r>
      <w:r>
        <w:t xml:space="preserve"> caracterizados</w:t>
      </w:r>
      <w:r w:rsidR="00D205B8">
        <w:t xml:space="preserve"> na tabela</w:t>
      </w:r>
      <w:r w:rsidR="006737A6">
        <w:t xml:space="preserve"> </w:t>
      </w:r>
      <w:r w:rsidR="00D77E75">
        <w:t xml:space="preserve">seguinte </w:t>
      </w:r>
      <w:r>
        <w:t>os elementos da envolvente opaca, nomeadamente, paredes, pavimentos, coberturas, zonas de ponte térmica plana (PTP) e portas</w:t>
      </w:r>
      <w:r w:rsidR="00611FD0">
        <w:t>.</w:t>
      </w:r>
    </w:p>
    <w:p w14:paraId="47020AD9" w14:textId="7968397F" w:rsidR="00611FD0" w:rsidRDefault="00611FD0" w:rsidP="00611FD0">
      <w:pPr>
        <w:rPr>
          <w:rFonts w:cs="Arial"/>
        </w:rPr>
      </w:pPr>
      <w:r w:rsidRPr="006E063E">
        <w:rPr>
          <w:rFonts w:cs="Arial"/>
        </w:rPr>
        <w:t>A caracterização d</w:t>
      </w:r>
      <w:r w:rsidR="005A6AE8">
        <w:rPr>
          <w:rFonts w:cs="Arial"/>
        </w:rPr>
        <w:t>estas</w:t>
      </w:r>
      <w:r w:rsidRPr="006E063E">
        <w:rPr>
          <w:rFonts w:cs="Arial"/>
        </w:rPr>
        <w:t xml:space="preserve"> soluç</w:t>
      </w:r>
      <w:r>
        <w:rPr>
          <w:rFonts w:cs="Arial"/>
        </w:rPr>
        <w:t>ões</w:t>
      </w:r>
      <w:r w:rsidRPr="006E063E">
        <w:rPr>
          <w:rFonts w:cs="Arial"/>
        </w:rPr>
        <w:t xml:space="preserve"> construtiva</w:t>
      </w:r>
      <w:r>
        <w:rPr>
          <w:rFonts w:cs="Arial"/>
        </w:rPr>
        <w:t>s</w:t>
      </w:r>
      <w:r w:rsidRPr="006E063E">
        <w:rPr>
          <w:rFonts w:cs="Arial"/>
        </w:rPr>
        <w:t xml:space="preserve"> </w:t>
      </w:r>
      <w:r w:rsidR="008A66D6">
        <w:rPr>
          <w:rFonts w:cs="Arial"/>
        </w:rPr>
        <w:t xml:space="preserve">foi realizada em conformidade com o previsto no </w:t>
      </w:r>
      <w:r w:rsidR="00505C89">
        <w:rPr>
          <w:rFonts w:cs="Arial"/>
        </w:rPr>
        <w:t>C</w:t>
      </w:r>
      <w:r w:rsidR="008A66D6">
        <w:rPr>
          <w:rFonts w:cs="Arial"/>
        </w:rPr>
        <w:t xml:space="preserve">apítulo 7 do Manual SCE. </w:t>
      </w:r>
    </w:p>
    <w:p w14:paraId="6DEC4915" w14:textId="77777777" w:rsidR="00483A61" w:rsidRPr="006E063E" w:rsidRDefault="00483A61" w:rsidP="00611FD0">
      <w:pPr>
        <w:rPr>
          <w:rFonts w:cs="Arial"/>
        </w:rPr>
      </w:pPr>
    </w:p>
    <w:p w14:paraId="5C362915" w14:textId="7163DDB2" w:rsidR="001038FB" w:rsidRPr="00561C17" w:rsidRDefault="00FE689E" w:rsidP="00D22F85">
      <w:pPr>
        <w:pStyle w:val="Tabela"/>
      </w:pPr>
      <w:bookmarkStart w:id="49" w:name="_Toc162341537"/>
      <w:r w:rsidRPr="00D6517D">
        <w:t xml:space="preserve">Tabela </w:t>
      </w:r>
      <w:r w:rsidRPr="00D80684">
        <w:rPr>
          <w:rStyle w:val="TabelaCarter"/>
          <w:i/>
        </w:rPr>
        <w:fldChar w:fldCharType="begin"/>
      </w:r>
      <w:r w:rsidRPr="00D80684">
        <w:rPr>
          <w:rStyle w:val="TabelaCarter"/>
          <w:i/>
        </w:rPr>
        <w:instrText xml:space="preserve"> SEQ Tabela \* ARABIC </w:instrText>
      </w:r>
      <w:r w:rsidRPr="00D80684">
        <w:rPr>
          <w:rStyle w:val="TabelaCarter"/>
          <w:i/>
        </w:rPr>
        <w:fldChar w:fldCharType="separate"/>
      </w:r>
      <w:r w:rsidR="007769D3">
        <w:rPr>
          <w:rStyle w:val="TabelaCarter"/>
          <w:i/>
          <w:noProof/>
        </w:rPr>
        <w:t>4</w:t>
      </w:r>
      <w:r w:rsidRPr="00D80684">
        <w:rPr>
          <w:rStyle w:val="TabelaCarter"/>
          <w:i/>
        </w:rPr>
        <w:fldChar w:fldCharType="end"/>
      </w:r>
      <w:r w:rsidRPr="00D6517D">
        <w:t xml:space="preserve"> </w:t>
      </w:r>
      <w:r w:rsidR="001038FB" w:rsidRPr="00561C17">
        <w:t xml:space="preserve">– </w:t>
      </w:r>
      <w:r w:rsidR="00E4570C">
        <w:t>E</w:t>
      </w:r>
      <w:r w:rsidR="001038FB" w:rsidRPr="00561C17">
        <w:t>nvolvente</w:t>
      </w:r>
      <w:r w:rsidR="007D764D" w:rsidRPr="00561C17">
        <w:t xml:space="preserve"> opaca</w:t>
      </w:r>
      <w:bookmarkEnd w:id="49"/>
    </w:p>
    <w:tbl>
      <w:tblPr>
        <w:tblW w:w="9356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858"/>
        <w:gridCol w:w="1177"/>
        <w:gridCol w:w="4186"/>
        <w:gridCol w:w="895"/>
        <w:gridCol w:w="1069"/>
        <w:gridCol w:w="1171"/>
      </w:tblGrid>
      <w:tr w:rsidR="00690CF4" w14:paraId="231F8FEE" w14:textId="2DB8FB8A" w:rsidTr="00D16053">
        <w:trPr>
          <w:trHeight w:val="285"/>
          <w:jc w:val="center"/>
        </w:trPr>
        <w:tc>
          <w:tcPr>
            <w:tcW w:w="826" w:type="dxa"/>
            <w:vMerge w:val="restart"/>
            <w:shd w:val="clear" w:color="auto" w:fill="CA0538"/>
            <w:vAlign w:val="center"/>
          </w:tcPr>
          <w:p w14:paraId="6F2B8EC6" w14:textId="2D96D477" w:rsidR="00722D89" w:rsidRDefault="00722D89" w:rsidP="006F34B2">
            <w:pPr>
              <w:spacing w:before="40" w:after="40" w:line="240" w:lineRule="auto"/>
              <w:jc w:val="left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ID</w:t>
            </w:r>
          </w:p>
        </w:tc>
        <w:tc>
          <w:tcPr>
            <w:tcW w:w="1134" w:type="dxa"/>
            <w:vMerge w:val="restart"/>
            <w:shd w:val="clear" w:color="auto" w:fill="CA0538"/>
            <w:vAlign w:val="center"/>
          </w:tcPr>
          <w:p w14:paraId="59E59B9B" w14:textId="57115938" w:rsidR="00722D89" w:rsidRDefault="00722D89" w:rsidP="00D16053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Condição fronteira</w:t>
            </w:r>
          </w:p>
        </w:tc>
        <w:tc>
          <w:tcPr>
            <w:tcW w:w="4033" w:type="dxa"/>
            <w:vMerge w:val="restart"/>
            <w:shd w:val="clear" w:color="auto" w:fill="CA0538"/>
            <w:vAlign w:val="center"/>
          </w:tcPr>
          <w:p w14:paraId="21794F87" w14:textId="77BE4839" w:rsidR="00722D89" w:rsidRDefault="00722D89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Descrição</w:t>
            </w:r>
          </w:p>
        </w:tc>
        <w:tc>
          <w:tcPr>
            <w:tcW w:w="862" w:type="dxa"/>
            <w:vMerge w:val="restart"/>
            <w:shd w:val="clear" w:color="auto" w:fill="CA0538"/>
            <w:vAlign w:val="center"/>
          </w:tcPr>
          <w:p w14:paraId="3E78C77D" w14:textId="77777777" w:rsidR="00722D89" w:rsidRDefault="00722D89" w:rsidP="00D16053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Área</w:t>
            </w:r>
          </w:p>
          <w:p w14:paraId="4FFCB7FC" w14:textId="2F100E26" w:rsidR="00722D89" w:rsidRPr="0086086D" w:rsidRDefault="001775BD" w:rsidP="00D16053">
            <w:pPr>
              <w:spacing w:before="40" w:after="4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86086D">
              <w:rPr>
                <w:color w:val="FFFFFF" w:themeColor="background1"/>
                <w:sz w:val="18"/>
                <w:szCs w:val="18"/>
              </w:rPr>
              <w:t>[</w:t>
            </w:r>
            <w:r w:rsidR="00722D89" w:rsidRPr="0086086D">
              <w:rPr>
                <w:color w:val="FFFFFF" w:themeColor="background1"/>
                <w:sz w:val="18"/>
                <w:szCs w:val="18"/>
              </w:rPr>
              <w:t>m</w:t>
            </w:r>
            <w:r w:rsidR="00722D89" w:rsidRPr="0086086D">
              <w:rPr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="006F34B2" w:rsidRPr="0086086D">
              <w:rPr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2158" w:type="dxa"/>
            <w:gridSpan w:val="2"/>
            <w:shd w:val="clear" w:color="auto" w:fill="CA0538"/>
            <w:vAlign w:val="center"/>
          </w:tcPr>
          <w:p w14:paraId="6A1E71B0" w14:textId="47BF9F64" w:rsidR="00D16053" w:rsidRDefault="00A1223D" w:rsidP="005B03FA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rFonts w:ascii="Cambria Math" w:hAnsi="Cambria Math" w:cs="Calibri"/>
                <w:b/>
                <w:i/>
                <w:color w:val="FFFFFF" w:themeColor="background1"/>
                <w:sz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color w:val="FFFFFF" w:themeColor="background1"/>
                  <w:sz w:val="20"/>
                </w:rPr>
                <m:t>U</m:t>
              </m:r>
            </m:oMath>
          </w:p>
          <w:p w14:paraId="2C96B673" w14:textId="664B8B8A" w:rsidR="00722D89" w:rsidRPr="0086086D" w:rsidRDefault="006A261A" w:rsidP="005B03FA">
            <w:pPr>
              <w:spacing w:before="40" w:after="4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86086D">
              <w:rPr>
                <w:color w:val="FFFFFF" w:themeColor="background1"/>
                <w:sz w:val="18"/>
                <w:szCs w:val="18"/>
              </w:rPr>
              <w:t>[</w:t>
            </w:r>
            <w:r w:rsidR="00722D89" w:rsidRPr="0086086D">
              <w:rPr>
                <w:color w:val="FFFFFF" w:themeColor="background1"/>
                <w:sz w:val="18"/>
                <w:szCs w:val="18"/>
              </w:rPr>
              <w:t>W/(m</w:t>
            </w:r>
            <w:r w:rsidR="00722D89" w:rsidRPr="0086086D">
              <w:rPr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="00722D89" w:rsidRPr="0086086D">
              <w:rPr>
                <w:color w:val="FFFFFF" w:themeColor="background1"/>
                <w:sz w:val="18"/>
                <w:szCs w:val="18"/>
              </w:rPr>
              <w:t xml:space="preserve"> .ºC)</w:t>
            </w:r>
            <w:r w:rsidRPr="0086086D">
              <w:rPr>
                <w:color w:val="FFFFFF" w:themeColor="background1"/>
                <w:sz w:val="18"/>
                <w:szCs w:val="18"/>
              </w:rPr>
              <w:t>]</w:t>
            </w:r>
          </w:p>
        </w:tc>
      </w:tr>
      <w:tr w:rsidR="00690CF4" w14:paraId="6BB874B4" w14:textId="77777777" w:rsidTr="00D16053">
        <w:trPr>
          <w:trHeight w:val="285"/>
          <w:jc w:val="center"/>
        </w:trPr>
        <w:tc>
          <w:tcPr>
            <w:tcW w:w="826" w:type="dxa"/>
            <w:vMerge/>
            <w:shd w:val="clear" w:color="auto" w:fill="CA0538"/>
            <w:vAlign w:val="center"/>
          </w:tcPr>
          <w:p w14:paraId="7BA7A69E" w14:textId="77777777" w:rsidR="00722D89" w:rsidRDefault="00722D89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134" w:type="dxa"/>
            <w:vMerge/>
            <w:shd w:val="clear" w:color="auto" w:fill="CA0538"/>
            <w:vAlign w:val="center"/>
          </w:tcPr>
          <w:p w14:paraId="69AFFFCB" w14:textId="77777777" w:rsidR="00722D89" w:rsidRDefault="00722D89" w:rsidP="00D16053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4033" w:type="dxa"/>
            <w:vMerge/>
            <w:shd w:val="clear" w:color="auto" w:fill="CA0538"/>
            <w:vAlign w:val="center"/>
          </w:tcPr>
          <w:p w14:paraId="1FF50D74" w14:textId="77777777" w:rsidR="00722D89" w:rsidRDefault="00722D89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862" w:type="dxa"/>
            <w:vMerge/>
            <w:shd w:val="clear" w:color="auto" w:fill="CA0538"/>
            <w:vAlign w:val="center"/>
          </w:tcPr>
          <w:p w14:paraId="1711D48A" w14:textId="77777777" w:rsidR="00722D89" w:rsidRDefault="00722D89" w:rsidP="00D16053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030" w:type="dxa"/>
            <w:shd w:val="clear" w:color="auto" w:fill="CA0538"/>
            <w:vAlign w:val="center"/>
          </w:tcPr>
          <w:p w14:paraId="22136ADB" w14:textId="59F58891" w:rsidR="00722D89" w:rsidRPr="008C3C3F" w:rsidRDefault="005B03FA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Solução</w:t>
            </w:r>
          </w:p>
        </w:tc>
        <w:tc>
          <w:tcPr>
            <w:tcW w:w="1128" w:type="dxa"/>
            <w:shd w:val="clear" w:color="auto" w:fill="CA0538"/>
          </w:tcPr>
          <w:p w14:paraId="5DF71A4A" w14:textId="032729FD" w:rsidR="00722D89" w:rsidRDefault="00445455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Máximo</w:t>
            </w:r>
          </w:p>
        </w:tc>
      </w:tr>
      <w:tr w:rsidR="00690CF4" w14:paraId="7DC98EAE" w14:textId="5836250B" w:rsidTr="00D16053">
        <w:trPr>
          <w:jc w:val="center"/>
        </w:trPr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5568BF58" w14:textId="4AD7935E" w:rsidR="00D25936" w:rsidRPr="00FB6F02" w:rsidRDefault="00D25936">
            <w:pPr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sz w:val="20"/>
            </w:rPr>
            <w:alias w:val="Fronteira"/>
            <w:tag w:val="Fronteira"/>
            <w:id w:val="-517231789"/>
            <w:placeholder>
              <w:docPart w:val="49E8A45B959040EA8575E5DE77DC7D57"/>
            </w:placeholder>
            <w:showingPlcHdr/>
            <w:comboBox>
              <w:listItem w:value="Escolha um item."/>
              <w:listItem w:displayText="Exterior" w:value="Exterior"/>
              <w:listItem w:displayText="Interior bztu &gt; 0,7" w:value="Interior bztu &gt; 0,7"/>
              <w:listItem w:displayText="Interior bztu =&lt; 0,7" w:value="Interior bztu =&lt; 0,7"/>
              <w:listItem w:displayText="Solo" w:value="Solo"/>
            </w:comboBox>
          </w:sdtPr>
          <w:sdtConten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0C117A2B" w14:textId="4EF0AD67" w:rsidR="00D25936" w:rsidRDefault="000251DE" w:rsidP="00D16053">
                <w:pPr>
                  <w:spacing w:before="80" w:after="8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4033" w:type="dxa"/>
            <w:shd w:val="clear" w:color="auto" w:fill="F2F2F2" w:themeFill="background1" w:themeFillShade="F2"/>
            <w:vAlign w:val="center"/>
          </w:tcPr>
          <w:p w14:paraId="3BB6EFAE" w14:textId="0927091A" w:rsidR="00D25936" w:rsidRDefault="00FD05D6" w:rsidP="001A16EE">
            <w:pPr>
              <w:spacing w:before="80" w:after="80" w:line="240" w:lineRule="auto"/>
              <w:jc w:val="center"/>
              <w:rPr>
                <w:sz w:val="20"/>
              </w:rPr>
            </w:pPr>
            <w:commentRangeStart w:id="50"/>
            <w:r w:rsidRPr="001A16EE">
              <w:rPr>
                <w:rFonts w:cs="Arial"/>
                <w:color w:val="808080"/>
                <w:sz w:val="20"/>
                <w:szCs w:val="20"/>
              </w:rPr>
              <w:t>[Inserir a descrição</w:t>
            </w:r>
            <w:r w:rsidR="00406B58">
              <w:rPr>
                <w:rFonts w:cs="Arial"/>
                <w:color w:val="808080"/>
                <w:sz w:val="20"/>
                <w:szCs w:val="20"/>
              </w:rPr>
              <w:t xml:space="preserve"> do </w:t>
            </w:r>
            <w:r w:rsidR="004348DA">
              <w:rPr>
                <w:rFonts w:cs="Arial"/>
                <w:color w:val="808080"/>
                <w:sz w:val="20"/>
                <w:szCs w:val="20"/>
              </w:rPr>
              <w:t>sistema construtiv</w:t>
            </w:r>
            <w:r w:rsidR="0066712D">
              <w:rPr>
                <w:rFonts w:cs="Arial"/>
                <w:color w:val="808080"/>
                <w:sz w:val="20"/>
                <w:szCs w:val="20"/>
              </w:rPr>
              <w:t>o</w:t>
            </w:r>
            <w:r w:rsidR="00690CF4">
              <w:rPr>
                <w:rFonts w:cs="Arial"/>
                <w:color w:val="808080"/>
                <w:sz w:val="20"/>
                <w:szCs w:val="20"/>
              </w:rPr>
              <w:t xml:space="preserve"> da envolvente opaca</w:t>
            </w:r>
            <w:r w:rsidRPr="001A16EE">
              <w:rPr>
                <w:rFonts w:cs="Arial"/>
                <w:color w:val="808080"/>
                <w:sz w:val="20"/>
                <w:szCs w:val="20"/>
              </w:rPr>
              <w:t>]</w:t>
            </w:r>
            <w:commentRangeEnd w:id="50"/>
            <w:r>
              <w:rPr>
                <w:rStyle w:val="Refdecomentrio"/>
              </w:rPr>
              <w:commentReference w:id="50"/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750B8A7" w14:textId="77777777" w:rsidR="00D25936" w:rsidRDefault="00D25936" w:rsidP="00D16053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14:paraId="7415A78C" w14:textId="091DCD11" w:rsidR="00D25936" w:rsidRDefault="00D25936" w:rsidP="00643C20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037FB7A" w14:textId="77777777" w:rsidR="00D25936" w:rsidRDefault="00D25936" w:rsidP="00643C20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</w:tbl>
    <w:p w14:paraId="2C4841F8" w14:textId="06D2C303" w:rsidR="00722587" w:rsidRDefault="00722587" w:rsidP="00722587">
      <w:pPr>
        <w:jc w:val="center"/>
        <w:rPr>
          <w:rFonts w:cs="Arial"/>
          <w:color w:val="A6A6A6" w:themeColor="background1" w:themeShade="A6"/>
        </w:rPr>
      </w:pPr>
    </w:p>
    <w:tbl>
      <w:tblPr>
        <w:tblStyle w:val="TabelacomGrelha"/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9"/>
        <w:gridCol w:w="4677"/>
      </w:tblGrid>
      <w:tr w:rsidR="00957E0A" w14:paraId="07A062C9" w14:textId="77777777" w:rsidTr="00FE689E">
        <w:trPr>
          <w:trHeight w:val="3685"/>
          <w:jc w:val="center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C198D2A" w14:textId="4BCBA8DA" w:rsidR="00957E0A" w:rsidRDefault="00957E0A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244D5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</w:t>
            </w:r>
            <w:r w:rsidR="00246131">
              <w:rPr>
                <w:color w:val="7F7F7F" w:themeColor="text1" w:themeTint="80"/>
              </w:rPr>
              <w:t>nvolvente opaca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B495721" w14:textId="208E02E4" w:rsidR="00957E0A" w:rsidRDefault="00246131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244D5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envolvente opaca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957E0A" w14:paraId="4B47F2CA" w14:textId="77777777" w:rsidTr="00FE689E">
        <w:trPr>
          <w:trHeight w:val="397"/>
          <w:jc w:val="center"/>
        </w:trPr>
        <w:tc>
          <w:tcPr>
            <w:tcW w:w="4679" w:type="dxa"/>
            <w:shd w:val="clear" w:color="auto" w:fill="F2F2F2" w:themeFill="background1" w:themeFillShade="F2"/>
          </w:tcPr>
          <w:p w14:paraId="2EFA6BAC" w14:textId="77777777" w:rsidR="00957E0A" w:rsidRDefault="00957E0A">
            <w:r w:rsidRPr="001336EF">
              <w:t>[Legenda]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5801773B" w14:textId="77777777" w:rsidR="00957E0A" w:rsidRDefault="00957E0A">
            <w:r w:rsidRPr="001336EF">
              <w:t>[Legenda]</w:t>
            </w:r>
          </w:p>
        </w:tc>
      </w:tr>
    </w:tbl>
    <w:p w14:paraId="7DDAEA5A" w14:textId="6AACABAA" w:rsidR="00E65ECF" w:rsidRPr="00FE689E" w:rsidRDefault="00FE689E" w:rsidP="00FE689E">
      <w:pPr>
        <w:pStyle w:val="Legenda"/>
      </w:pPr>
      <w:r w:rsidRPr="00FE689E">
        <w:t xml:space="preserve">Figura </w:t>
      </w:r>
      <w:r w:rsidRPr="00FE689E">
        <w:fldChar w:fldCharType="begin"/>
      </w:r>
      <w:r w:rsidRPr="00FE689E">
        <w:instrText xml:space="preserve"> SEQ Figura \* ARABIC </w:instrText>
      </w:r>
      <w:r w:rsidRPr="00FE689E">
        <w:fldChar w:fldCharType="separate"/>
      </w:r>
      <w:r>
        <w:rPr>
          <w:noProof/>
        </w:rPr>
        <w:t>2</w:t>
      </w:r>
      <w:r w:rsidRPr="00FE689E">
        <w:fldChar w:fldCharType="end"/>
      </w:r>
      <w:r w:rsidRPr="00FE689E">
        <w:t xml:space="preserve">  – </w:t>
      </w:r>
      <w:r w:rsidR="005C62A6">
        <w:t>E</w:t>
      </w:r>
      <w:r w:rsidRPr="00FE689E">
        <w:t>nvolvente</w:t>
      </w:r>
      <w:r>
        <w:t>s</w:t>
      </w:r>
      <w:r w:rsidRPr="00FE689E">
        <w:t xml:space="preserve"> opaca</w:t>
      </w:r>
      <w:r>
        <w:t>s</w:t>
      </w:r>
    </w:p>
    <w:p w14:paraId="60FE8FB6" w14:textId="77777777" w:rsidR="00C833B7" w:rsidRDefault="00C833B7" w:rsidP="00A26288"/>
    <w:p w14:paraId="319C2987" w14:textId="17B2D4A7" w:rsidR="0042446B" w:rsidRDefault="00C833B7" w:rsidP="00C833B7">
      <w:pPr>
        <w:spacing w:after="160" w:line="259" w:lineRule="auto"/>
        <w:jc w:val="left"/>
      </w:pPr>
      <w:r>
        <w:br w:type="page"/>
      </w:r>
    </w:p>
    <w:p w14:paraId="0937B3C1" w14:textId="4E6ECFCE" w:rsidR="0022154C" w:rsidRDefault="0042446B" w:rsidP="003616F3">
      <w:pPr>
        <w:pStyle w:val="Ttulo1"/>
        <w:numPr>
          <w:ilvl w:val="0"/>
          <w:numId w:val="14"/>
        </w:numPr>
      </w:pPr>
      <w:bookmarkStart w:id="51" w:name="_Toc158127802"/>
      <w:bookmarkStart w:id="52" w:name="_Toc159248660"/>
      <w:bookmarkStart w:id="53" w:name="_Toc162355435"/>
      <w:r>
        <w:lastRenderedPageBreak/>
        <w:t xml:space="preserve">PONTES TÉRMICAS </w:t>
      </w:r>
      <w:r w:rsidR="00431CF7">
        <w:t>LINEARES</w:t>
      </w:r>
      <w:bookmarkEnd w:id="51"/>
      <w:bookmarkEnd w:id="52"/>
      <w:bookmarkEnd w:id="53"/>
    </w:p>
    <w:p w14:paraId="4C4051C0" w14:textId="38FFC318" w:rsidR="001A371E" w:rsidRDefault="00B46C59" w:rsidP="00A26288">
      <w:r>
        <w:t>Para efeitos da contabilização da troca térmica</w:t>
      </w:r>
      <w:r w:rsidR="00EA5345">
        <w:t xml:space="preserve"> que ocorre nas ligações entre elementos construtivos com diferente geometria ou diferentes propriedades térmicas,</w:t>
      </w:r>
      <w:r w:rsidR="00CA03FB">
        <w:t xml:space="preserve"> encontram-se caracterizadas </w:t>
      </w:r>
      <w:r w:rsidR="002E6066">
        <w:t>na tabela seguinte as PTL</w:t>
      </w:r>
      <w:r w:rsidR="00207D5F">
        <w:t xml:space="preserve"> conforme previsto no </w:t>
      </w:r>
      <w:r w:rsidR="00AD1E86">
        <w:t>Secção</w:t>
      </w:r>
      <w:r w:rsidR="00AD1505">
        <w:t xml:space="preserve"> </w:t>
      </w:r>
      <w:r w:rsidR="00B71E07">
        <w:t>7.4 do Manual SCE</w:t>
      </w:r>
      <w:r w:rsidR="00285F8A">
        <w:t>.</w:t>
      </w:r>
      <w:r w:rsidR="00FC0FA1">
        <w:t xml:space="preserve"> </w:t>
      </w:r>
    </w:p>
    <w:p w14:paraId="2FCA0310" w14:textId="77777777" w:rsidR="00483A61" w:rsidRDefault="00483A61" w:rsidP="00A26288"/>
    <w:p w14:paraId="71977B2C" w14:textId="5FD843D3" w:rsidR="00E65ECF" w:rsidRPr="00811757" w:rsidRDefault="00811757" w:rsidP="00D22F85">
      <w:pPr>
        <w:pStyle w:val="Tabela"/>
        <w:rPr>
          <w:rFonts w:cs="Arial"/>
        </w:rPr>
      </w:pPr>
      <w:bookmarkStart w:id="54" w:name="_Toc162341538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3C07F8">
        <w:rPr>
          <w:rStyle w:val="TabelaCarter"/>
          <w:i/>
          <w:noProof/>
        </w:rPr>
        <w:t>5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811757">
        <w:t xml:space="preserve">– </w:t>
      </w:r>
      <w:r w:rsidR="00E65ECF" w:rsidRPr="00811757">
        <w:rPr>
          <w:iCs/>
        </w:rPr>
        <w:t>Pontes Térmicas Lineares</w:t>
      </w:r>
      <w:bookmarkEnd w:id="54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583"/>
        <w:gridCol w:w="4494"/>
        <w:gridCol w:w="1983"/>
        <w:gridCol w:w="1296"/>
      </w:tblGrid>
      <w:tr w:rsidR="00E65ECF" w14:paraId="70005DDB" w14:textId="77777777" w:rsidTr="00811757">
        <w:trPr>
          <w:trHeight w:val="567"/>
          <w:jc w:val="center"/>
        </w:trPr>
        <w:tc>
          <w:tcPr>
            <w:tcW w:w="1583" w:type="dxa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5B5D3D98" w14:textId="77777777" w:rsidR="00E65ECF" w:rsidRDefault="00E65EC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Localização da PTL</w:t>
            </w:r>
          </w:p>
        </w:tc>
        <w:tc>
          <w:tcPr>
            <w:tcW w:w="4494" w:type="dxa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2310DEBD" w14:textId="2A8CCBF9" w:rsidR="00E65ECF" w:rsidRDefault="00E65EC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Tipo de </w:t>
            </w:r>
            <w:r w:rsidR="002609F5">
              <w:rPr>
                <w:b/>
                <w:bCs/>
                <w:color w:val="FFFFFF" w:themeColor="background1"/>
                <w:sz w:val="20"/>
              </w:rPr>
              <w:t>ligação</w:t>
            </w:r>
          </w:p>
        </w:tc>
        <w:tc>
          <w:tcPr>
            <w:tcW w:w="1983" w:type="dxa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593DCF6D" w14:textId="774B37EF" w:rsidR="00E65ECF" w:rsidRDefault="00270B22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Metodologia</w:t>
            </w:r>
          </w:p>
        </w:tc>
        <w:tc>
          <w:tcPr>
            <w:tcW w:w="1296" w:type="dxa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6F5109FA" w14:textId="77777777" w:rsidR="00D16053" w:rsidRDefault="00E65ECF" w:rsidP="00D16053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libri"/>
                  <w:color w:val="FFFFFF" w:themeColor="background1"/>
                  <w:sz w:val="20"/>
                </w:rPr>
                <m:t>ψ</m:t>
              </m:r>
            </m:oMath>
            <w:r>
              <w:rPr>
                <w:b/>
                <w:bCs/>
                <w:color w:val="FFFFFF" w:themeColor="background1"/>
                <w:sz w:val="20"/>
              </w:rPr>
              <w:t xml:space="preserve"> </w:t>
            </w:r>
          </w:p>
          <w:p w14:paraId="334B6F7A" w14:textId="3F392F06" w:rsidR="00E65ECF" w:rsidRPr="0086086D" w:rsidRDefault="006A261A" w:rsidP="00D16053">
            <w:pPr>
              <w:spacing w:before="40" w:after="40" w:line="240" w:lineRule="auto"/>
              <w:jc w:val="center"/>
              <w:rPr>
                <w:color w:val="FFFFFF" w:themeColor="background1"/>
                <w:sz w:val="20"/>
              </w:rPr>
            </w:pPr>
            <w:r w:rsidRPr="0086086D">
              <w:rPr>
                <w:color w:val="FFFFFF" w:themeColor="background1"/>
                <w:sz w:val="18"/>
                <w:szCs w:val="18"/>
              </w:rPr>
              <w:t>[</w:t>
            </w:r>
            <w:r w:rsidR="00E65ECF" w:rsidRPr="0086086D">
              <w:rPr>
                <w:color w:val="FFFFFF" w:themeColor="background1"/>
                <w:sz w:val="18"/>
                <w:szCs w:val="18"/>
              </w:rPr>
              <w:t>W/(m.ºC)</w:t>
            </w:r>
            <w:r w:rsidRPr="0086086D">
              <w:rPr>
                <w:color w:val="FFFFFF" w:themeColor="background1"/>
                <w:sz w:val="18"/>
                <w:szCs w:val="18"/>
              </w:rPr>
              <w:t>]</w:t>
            </w:r>
          </w:p>
        </w:tc>
      </w:tr>
      <w:tr w:rsidR="00E65ECF" w14:paraId="17AF187D" w14:textId="77777777" w:rsidTr="00811757">
        <w:trPr>
          <w:jc w:val="center"/>
        </w:trPr>
        <w:sdt>
          <w:sdtPr>
            <w:rPr>
              <w:sz w:val="20"/>
            </w:rPr>
            <w:alias w:val="Fronteira PTL"/>
            <w:tag w:val="Fronteira"/>
            <w:id w:val="-1179572210"/>
            <w:placeholder>
              <w:docPart w:val="5ECA70819F974E98816264D5A8D7E6ED"/>
            </w:placeholder>
            <w:showingPlcHdr/>
            <w:comboBox>
              <w:listItem w:value="Escolha um item."/>
              <w:listItem w:displayText="Exterior" w:value="Exterior"/>
              <w:listItem w:displayText="Interior bztu &gt; 0,7" w:value="Interior bztu &gt; 0,7"/>
            </w:comboBox>
          </w:sdtPr>
          <w:sdtContent>
            <w:tc>
              <w:tcPr>
                <w:tcW w:w="1583" w:type="dxa"/>
                <w:shd w:val="clear" w:color="auto" w:fill="F2F2F2" w:themeFill="background1" w:themeFillShade="F2"/>
                <w:vAlign w:val="center"/>
              </w:tcPr>
              <w:p w14:paraId="05C83096" w14:textId="71436858" w:rsidR="00E65ECF" w:rsidRDefault="00811757">
                <w:pPr>
                  <w:spacing w:before="40" w:after="4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sdt>
          <w:sdtPr>
            <w:rPr>
              <w:sz w:val="20"/>
            </w:rPr>
            <w:alias w:val="Tipo de ligação"/>
            <w:tag w:val="Tipo de ligação"/>
            <w:id w:val="873040296"/>
            <w:placeholder>
              <w:docPart w:val="D212180F74F7425EBC00ED6D75C0B6D8"/>
            </w:placeholder>
            <w:showingPlcHdr/>
            <w:comboBox>
              <w:listItem w:value="Escolha um item."/>
              <w:listItem w:displayText="Fachada com pavimentos térreos" w:value="Fachada com pavimentos térreos"/>
              <w:listItem w:displayText="Fachada com pavimento sobre o exterior ou espaço interior não útil" w:value="Fachada com pavimento sobre o exterior ou espaço interior não útil"/>
              <w:listItem w:displayText="Fachada com pavimento sobre o exterior ou espaço interior não útil - Isolamento sob o pavimento" w:value="Fachada com pavimento sobre o exterior ou espaço interior não útil - Isolamento sob o pavimento"/>
              <w:listItem w:displayText="Fachada com pavimento sobre o exterior ou espaço interior não útil - Isolamento sobre o pavimento" w:value="Fachada com pavimento sobre o exterior ou espaço interior não útil - Isolamento sobre o pavimento"/>
              <w:listItem w:displayText="Fachada com pavimento de nível intermédio" w:value="Fachada com pavimento de nível intermédio"/>
              <w:listItem w:displayText="Fachada com varanda" w:value="Fachada com varanda"/>
              <w:listItem w:displayText="Fachada com cobertura" w:value="Fachada com cobertura"/>
              <w:listItem w:displayText="Fachada com cobertura - Isolamento sob a laje de cobertura" w:value="Fachada com cobertura - Isolamento sob a laje de cobertura"/>
              <w:listItem w:displayText="Fachada com cobertura - Isolamento sobre a laje de cobertura" w:value="Fachada com cobertura - Isolamento sobre a laje de cobertura"/>
              <w:listItem w:displayText="Duas paredes verticais em ângulo saliente" w:value="Duas paredes verticais em ângulo saliente"/>
              <w:listItem w:displayText="Fachada com caixilharia" w:value="Fachada com caixilharia"/>
              <w:listItem w:displayText="Fachada com caixilharia - Isolante térmico da parede contacta com a caixilharia" w:value="Fachada com caixilharia - Isolante térmico da parede contacta com a caixilharia"/>
              <w:listItem w:displayText="Fachada com caixilharia - Isolante térmico da parede não contacta com a caixilharia" w:value="Fachada com caixilharia - Isolante térmico da parede não contacta com a caixilharia"/>
              <w:listItem w:displayText="Zona da caixa de estores" w:value="Zona da caixa de estores"/>
            </w:comboBox>
          </w:sdtPr>
          <w:sdtContent>
            <w:tc>
              <w:tcPr>
                <w:tcW w:w="4494" w:type="dxa"/>
                <w:shd w:val="clear" w:color="auto" w:fill="F2F2F2" w:themeFill="background1" w:themeFillShade="F2"/>
                <w:vAlign w:val="center"/>
              </w:tcPr>
              <w:p w14:paraId="6BFCA0AA" w14:textId="1FA510BB" w:rsidR="00E65ECF" w:rsidRDefault="002609F5">
                <w:pPr>
                  <w:spacing w:before="40" w:after="4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sdt>
          <w:sdtPr>
            <w:rPr>
              <w:sz w:val="20"/>
            </w:rPr>
            <w:alias w:val="Caracterização da PTL"/>
            <w:tag w:val="Método PTL"/>
            <w:id w:val="-494803562"/>
            <w:placeholder>
              <w:docPart w:val="B3224F36C8AA413ABB9B9C08A899B83D"/>
            </w:placeholder>
            <w:showingPlcHdr/>
            <w:comboBox>
              <w:listItem w:value="Escolha um item."/>
              <w:listItem w:displayText="ISO 10211" w:value="ISO 10211"/>
              <w:listItem w:displayText="Catálogo" w:value="Catálogo"/>
              <w:listItem w:displayText="Valores da tabela 33" w:value="Valores da tabela 33"/>
              <w:listItem w:displayText="Valores por defeito" w:value="Valores por defeito"/>
            </w:comboBox>
          </w:sdtPr>
          <w:sdtContent>
            <w:tc>
              <w:tcPr>
                <w:tcW w:w="1983" w:type="dxa"/>
                <w:shd w:val="clear" w:color="auto" w:fill="F2F2F2" w:themeFill="background1" w:themeFillShade="F2"/>
                <w:vAlign w:val="center"/>
              </w:tcPr>
              <w:p w14:paraId="55AC801C" w14:textId="09B1DC32" w:rsidR="00E65ECF" w:rsidRDefault="00895B34">
                <w:pPr>
                  <w:spacing w:before="80" w:after="80" w:line="240" w:lineRule="auto"/>
                  <w:jc w:val="left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55BB90CE" w14:textId="77777777" w:rsidR="00E65ECF" w:rsidRDefault="00E65ECF">
            <w:pPr>
              <w:spacing w:before="80" w:after="80" w:line="240" w:lineRule="auto"/>
              <w:jc w:val="left"/>
              <w:rPr>
                <w:sz w:val="20"/>
              </w:rPr>
            </w:pPr>
          </w:p>
        </w:tc>
      </w:tr>
    </w:tbl>
    <w:p w14:paraId="2435CB29" w14:textId="77777777" w:rsidR="00BD6DA1" w:rsidRDefault="00BD6DA1" w:rsidP="00996366"/>
    <w:p w14:paraId="566F80AE" w14:textId="315CE091" w:rsidR="00B02816" w:rsidRPr="00D6517D" w:rsidRDefault="00B02816" w:rsidP="00D6517D">
      <w:pPr>
        <w:spacing w:before="0" w:after="160"/>
        <w:jc w:val="left"/>
      </w:pPr>
      <w:commentRangeStart w:id="55"/>
      <w:r w:rsidRPr="00D6517D">
        <w:t xml:space="preserve">A contabilização das PTL foi realizada através da majoração global, em 5%, das necessidades de aquecimento do edifício. </w:t>
      </w:r>
      <w:commentRangeEnd w:id="55"/>
      <w:r w:rsidR="00573E96">
        <w:rPr>
          <w:rStyle w:val="Refdecomentrio"/>
        </w:rPr>
        <w:commentReference w:id="55"/>
      </w:r>
    </w:p>
    <w:p w14:paraId="731AC076" w14:textId="141455EF" w:rsidR="00EC3813" w:rsidRDefault="00EC3813" w:rsidP="00246024">
      <w:pPr>
        <w:spacing w:before="0" w:after="160" w:line="259" w:lineRule="auto"/>
        <w:jc w:val="left"/>
      </w:pPr>
      <w:r>
        <w:br w:type="page"/>
      </w:r>
    </w:p>
    <w:p w14:paraId="38B90B28" w14:textId="00A45900" w:rsidR="008F0608" w:rsidRDefault="008F0608" w:rsidP="003616F3">
      <w:pPr>
        <w:pStyle w:val="Ttulo1"/>
        <w:numPr>
          <w:ilvl w:val="0"/>
          <w:numId w:val="14"/>
        </w:numPr>
      </w:pPr>
      <w:bookmarkStart w:id="56" w:name="_Toc158127803"/>
      <w:bookmarkStart w:id="57" w:name="_Toc159248661"/>
      <w:bookmarkStart w:id="58" w:name="_Toc162355436"/>
      <w:r>
        <w:lastRenderedPageBreak/>
        <w:t>I</w:t>
      </w:r>
      <w:r w:rsidR="00114532">
        <w:t>NÉRCIA</w:t>
      </w:r>
      <w:r>
        <w:t xml:space="preserve"> T</w:t>
      </w:r>
      <w:r w:rsidR="00114532">
        <w:t>ÉRMICA</w:t>
      </w:r>
      <w:bookmarkEnd w:id="56"/>
      <w:bookmarkEnd w:id="57"/>
      <w:bookmarkEnd w:id="58"/>
    </w:p>
    <w:p w14:paraId="3B3736D0" w14:textId="59C414F7" w:rsidR="00CA5AC7" w:rsidRDefault="00170A00" w:rsidP="00EC3813">
      <w:pPr>
        <w:rPr>
          <w:rFonts w:cs="Arial"/>
          <w:lang w:eastAsia="pt-PT"/>
        </w:rPr>
      </w:pPr>
      <w:r>
        <w:rPr>
          <w:rFonts w:cs="Arial"/>
          <w:lang w:eastAsia="pt-PT"/>
        </w:rPr>
        <w:t>C</w:t>
      </w:r>
      <w:r w:rsidR="00165822">
        <w:rPr>
          <w:rFonts w:cs="Arial"/>
          <w:lang w:eastAsia="pt-PT"/>
        </w:rPr>
        <w:t xml:space="preserve">onsiderou-se </w:t>
      </w:r>
      <w:r w:rsidR="00D102AF">
        <w:rPr>
          <w:rFonts w:cs="Arial"/>
          <w:lang w:eastAsia="pt-PT"/>
        </w:rPr>
        <w:t>para o edifício em estudo uma</w:t>
      </w:r>
      <w:r w:rsidR="00220B83" w:rsidRPr="00B20079">
        <w:rPr>
          <w:rFonts w:cs="Arial"/>
          <w:lang w:eastAsia="pt-PT"/>
        </w:rPr>
        <w:t xml:space="preserve"> classe de inérci</w:t>
      </w:r>
      <w:r w:rsidR="00220B83">
        <w:rPr>
          <w:rFonts w:cs="Arial"/>
          <w:lang w:eastAsia="pt-PT"/>
        </w:rPr>
        <w:t xml:space="preserve">a </w:t>
      </w:r>
      <w:r w:rsidR="0042490E">
        <w:rPr>
          <w:rFonts w:cs="Arial"/>
          <w:lang w:eastAsia="pt-PT"/>
        </w:rPr>
        <w:t>térmica</w:t>
      </w:r>
      <w:r w:rsidR="00220B83">
        <w:rPr>
          <w:rFonts w:cs="Arial"/>
          <w:lang w:eastAsia="pt-PT"/>
        </w:rPr>
        <w:t xml:space="preserve"> </w:t>
      </w:r>
      <w:sdt>
        <w:sdtPr>
          <w:rPr>
            <w:rFonts w:cs="Arial"/>
            <w:lang w:eastAsia="pt-PT"/>
          </w:rPr>
          <w:alias w:val="Inércia Térmica"/>
          <w:tag w:val="Inércia"/>
          <w:id w:val="944881195"/>
          <w:placeholder>
            <w:docPart w:val="3249D3A0F3ED45CB83677D727697D604"/>
          </w:placeholder>
          <w:showingPlcHdr/>
          <w:dropDownList>
            <w:listItem w:value="Escolha um item."/>
            <w:listItem w:displayText="fraca" w:value="fraca"/>
            <w:listItem w:displayText="média" w:value="média"/>
            <w:listItem w:displayText="forte" w:value="forte"/>
          </w:dropDownList>
        </w:sdtPr>
        <w:sdtContent>
          <w:r w:rsidR="0042490E" w:rsidRPr="00667339">
            <w:rPr>
              <w:rStyle w:val="TextodoMarcadordePosio"/>
            </w:rPr>
            <w:t>Escolha um item.</w:t>
          </w:r>
        </w:sdtContent>
      </w:sdt>
      <w:r w:rsidR="00505D8E">
        <w:rPr>
          <w:rFonts w:cs="Arial"/>
          <w:lang w:eastAsia="pt-PT"/>
        </w:rPr>
        <w:t xml:space="preserve">, </w:t>
      </w:r>
      <w:r w:rsidR="00220B83" w:rsidRPr="00B20079">
        <w:rPr>
          <w:rFonts w:cs="Arial"/>
          <w:lang w:eastAsia="pt-PT"/>
        </w:rPr>
        <w:t>determina</w:t>
      </w:r>
      <w:r w:rsidR="00505D8E">
        <w:rPr>
          <w:rFonts w:cs="Arial"/>
          <w:lang w:eastAsia="pt-PT"/>
        </w:rPr>
        <w:t xml:space="preserve">da </w:t>
      </w:r>
      <w:r w:rsidR="000E036F">
        <w:rPr>
          <w:rFonts w:cs="Arial"/>
          <w:lang w:eastAsia="pt-PT"/>
        </w:rPr>
        <w:t>através</w:t>
      </w:r>
      <w:r w:rsidR="00220B83" w:rsidRPr="00B20079">
        <w:rPr>
          <w:rFonts w:cs="Arial"/>
          <w:lang w:eastAsia="pt-PT"/>
        </w:rPr>
        <w:t xml:space="preserve"> </w:t>
      </w:r>
      <w:sdt>
        <w:sdtPr>
          <w:rPr>
            <w:rFonts w:cs="Arial"/>
            <w:lang w:eastAsia="pt-PT"/>
          </w:rPr>
          <w:alias w:val="Inércia"/>
          <w:tag w:val="Inércia"/>
          <w:id w:val="-298924696"/>
          <w:placeholder>
            <w:docPart w:val="2B70C0C04793423EACCD7BC5815D5A34"/>
          </w:placeholder>
          <w:showingPlcHdr/>
          <w:dropDownList>
            <w:listItem w:value="Escolha um item."/>
            <w:listItem w:displayText="do método detalhado considerando a contribuição das massas superficiais dos diversos elementos construtivos." w:value="do método detalhado considerando a contribuição das massas superficiais dos diversos elementos construtivos."/>
            <w:listItem w:displayText="das simplificações previstas na tabela 41 do Manual SCE." w:value="das simplificações previstas na tabela 41 do Manual SCE."/>
          </w:dropDownList>
        </w:sdtPr>
        <w:sdtContent>
          <w:r w:rsidR="00F64244" w:rsidRPr="00667339">
            <w:rPr>
              <w:rStyle w:val="TextodoMarcadordePosio"/>
            </w:rPr>
            <w:t>Escolha um item.</w:t>
          </w:r>
        </w:sdtContent>
      </w:sdt>
    </w:p>
    <w:p w14:paraId="5A3FD577" w14:textId="77777777" w:rsidR="001E6D7B" w:rsidRDefault="001E6D7B" w:rsidP="00EC3813">
      <w:pPr>
        <w:rPr>
          <w:rFonts w:cs="Arial"/>
          <w:color w:val="A6A6A6" w:themeColor="background1" w:themeShade="A6"/>
        </w:rPr>
      </w:pPr>
    </w:p>
    <w:tbl>
      <w:tblPr>
        <w:tblStyle w:val="TabelacomGrelha"/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9"/>
        <w:gridCol w:w="4677"/>
      </w:tblGrid>
      <w:tr w:rsidR="00CA5AC7" w14:paraId="0E64B08F" w14:textId="77777777" w:rsidTr="008709C7">
        <w:trPr>
          <w:trHeight w:val="2891"/>
          <w:jc w:val="center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03EA01B" w14:textId="14D1D910" w:rsidR="00CA5AC7" w:rsidRDefault="00CA5AC7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244D5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 w:rsidR="005D3C14">
              <w:rPr>
                <w:color w:val="7F7F7F" w:themeColor="text1" w:themeTint="80"/>
              </w:rPr>
              <w:t>os revestimentos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D90FDC9" w14:textId="75232B91" w:rsidR="00CA5AC7" w:rsidRPr="00252A44" w:rsidRDefault="00CA5AC7">
            <w:pPr>
              <w:jc w:val="center"/>
              <w:rPr>
                <w:color w:val="7F7F7F" w:themeColor="text1" w:themeTint="80"/>
              </w:rPr>
            </w:pPr>
            <w:r w:rsidRPr="006E2DCE">
              <w:rPr>
                <w:color w:val="7F7F7F" w:themeColor="text1" w:themeTint="80"/>
              </w:rPr>
              <w:t>[</w:t>
            </w:r>
            <w:r w:rsidR="00244D5F">
              <w:rPr>
                <w:color w:val="7F7F7F" w:themeColor="text1" w:themeTint="80"/>
              </w:rPr>
              <w:t>Fotografia</w:t>
            </w:r>
            <w:r w:rsidR="005D3C14">
              <w:rPr>
                <w:color w:val="7F7F7F" w:themeColor="text1" w:themeTint="80"/>
              </w:rPr>
              <w:t xml:space="preserve"> </w:t>
            </w:r>
            <w:r w:rsidR="0050098F">
              <w:rPr>
                <w:color w:val="7F7F7F" w:themeColor="text1" w:themeTint="80"/>
              </w:rPr>
              <w:t xml:space="preserve">dos </w:t>
            </w:r>
            <w:r w:rsidR="005D3C14">
              <w:rPr>
                <w:color w:val="7F7F7F" w:themeColor="text1" w:themeTint="80"/>
              </w:rPr>
              <w:t>reves</w:t>
            </w:r>
            <w:r w:rsidR="0017430E">
              <w:rPr>
                <w:color w:val="7F7F7F" w:themeColor="text1" w:themeTint="80"/>
              </w:rPr>
              <w:t>t</w:t>
            </w:r>
            <w:r w:rsidR="005D3C14">
              <w:rPr>
                <w:color w:val="7F7F7F" w:themeColor="text1" w:themeTint="80"/>
              </w:rPr>
              <w:t>imentos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CA5AC7" w14:paraId="6CC75F79" w14:textId="77777777" w:rsidTr="008709C7">
        <w:trPr>
          <w:trHeight w:val="397"/>
          <w:jc w:val="center"/>
        </w:trPr>
        <w:tc>
          <w:tcPr>
            <w:tcW w:w="467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47D61BB1" w14:textId="77777777" w:rsidR="00CA5AC7" w:rsidRDefault="00CA5AC7">
            <w:r w:rsidRPr="001336EF">
              <w:t>[Legenda]</w:t>
            </w:r>
          </w:p>
        </w:tc>
        <w:tc>
          <w:tcPr>
            <w:tcW w:w="4677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7BF1228C" w14:textId="77777777" w:rsidR="00CA5AC7" w:rsidRDefault="00CA5AC7">
            <w:r w:rsidRPr="001336EF">
              <w:t>[Legenda]</w:t>
            </w:r>
          </w:p>
        </w:tc>
      </w:tr>
    </w:tbl>
    <w:p w14:paraId="75114555" w14:textId="0444014C" w:rsidR="008709C7" w:rsidRPr="00FE689E" w:rsidRDefault="008709C7" w:rsidP="008709C7">
      <w:pPr>
        <w:pStyle w:val="Legenda"/>
      </w:pPr>
      <w:r w:rsidRPr="00FE689E">
        <w:t xml:space="preserve">Figura </w:t>
      </w:r>
      <w:r w:rsidRPr="00FE689E">
        <w:fldChar w:fldCharType="begin"/>
      </w:r>
      <w:r w:rsidRPr="00FE689E">
        <w:instrText xml:space="preserve"> SEQ Figura \* ARABIC </w:instrText>
      </w:r>
      <w:r w:rsidRPr="00FE689E">
        <w:fldChar w:fldCharType="separate"/>
      </w:r>
      <w:r w:rsidR="00EC3813">
        <w:rPr>
          <w:noProof/>
        </w:rPr>
        <w:t>3</w:t>
      </w:r>
      <w:r w:rsidRPr="00FE689E">
        <w:fldChar w:fldCharType="end"/>
      </w:r>
      <w:r w:rsidRPr="00FE689E">
        <w:t xml:space="preserve">  – </w:t>
      </w:r>
      <w:r>
        <w:t>Inér</w:t>
      </w:r>
      <w:r w:rsidR="00EC3813">
        <w:t>cia térmica</w:t>
      </w:r>
    </w:p>
    <w:p w14:paraId="4C74361F" w14:textId="21F5520C" w:rsidR="00390CC5" w:rsidRDefault="00390CC5">
      <w:pPr>
        <w:spacing w:before="0" w:after="160" w:line="259" w:lineRule="auto"/>
        <w:jc w:val="left"/>
      </w:pPr>
      <w:r>
        <w:br w:type="page"/>
      </w:r>
    </w:p>
    <w:p w14:paraId="4CF30519" w14:textId="7ECA414F" w:rsidR="003E6D6C" w:rsidRDefault="003C5CBF" w:rsidP="003616F3">
      <w:pPr>
        <w:pStyle w:val="Ttulo1"/>
        <w:numPr>
          <w:ilvl w:val="0"/>
          <w:numId w:val="14"/>
        </w:numPr>
      </w:pPr>
      <w:bookmarkStart w:id="59" w:name="_Toc158127804"/>
      <w:bookmarkStart w:id="60" w:name="_Toc159248662"/>
      <w:bookmarkStart w:id="61" w:name="_Toc162355437"/>
      <w:r>
        <w:lastRenderedPageBreak/>
        <w:t>V</w:t>
      </w:r>
      <w:r w:rsidR="00114532">
        <w:t>ÃOS</w:t>
      </w:r>
      <w:r w:rsidR="00094E5D">
        <w:t xml:space="preserve"> E</w:t>
      </w:r>
      <w:r w:rsidR="00114532">
        <w:t>NVIDRAÇADOS</w:t>
      </w:r>
      <w:bookmarkEnd w:id="59"/>
      <w:bookmarkEnd w:id="60"/>
      <w:bookmarkEnd w:id="61"/>
    </w:p>
    <w:p w14:paraId="5A8DB7D2" w14:textId="2B4509E1" w:rsidR="00BE0C4B" w:rsidRDefault="00C66CAA" w:rsidP="002B38EE">
      <w:r>
        <w:t>P</w:t>
      </w:r>
      <w:r w:rsidR="00123DA9">
        <w:t>ar</w:t>
      </w:r>
      <w:r w:rsidR="00AE6E05">
        <w:t>a</w:t>
      </w:r>
      <w:r w:rsidR="00123DA9">
        <w:t xml:space="preserve"> efeit</w:t>
      </w:r>
      <w:r w:rsidR="007D22AE">
        <w:t>o</w:t>
      </w:r>
      <w:r w:rsidR="00E742A4">
        <w:t>s</w:t>
      </w:r>
      <w:r w:rsidR="007D22AE">
        <w:t xml:space="preserve"> </w:t>
      </w:r>
      <w:r w:rsidR="00831287">
        <w:t>da avaliação</w:t>
      </w:r>
      <w:r w:rsidR="00E66171">
        <w:t xml:space="preserve"> do DEE</w:t>
      </w:r>
      <w:r w:rsidR="00E742A4">
        <w:t>,</w:t>
      </w:r>
      <w:r>
        <w:t xml:space="preserve"> </w:t>
      </w:r>
      <w:r w:rsidR="00E97DDD">
        <w:t>encontram-se caracterizados</w:t>
      </w:r>
      <w:r w:rsidR="00803630">
        <w:t xml:space="preserve"> na tabela seguinte</w:t>
      </w:r>
      <w:r w:rsidR="00AB6917">
        <w:t xml:space="preserve"> os vãos envidraçados </w:t>
      </w:r>
      <w:r w:rsidR="004123A0">
        <w:t>co</w:t>
      </w:r>
      <w:r w:rsidR="00C36FC5">
        <w:t xml:space="preserve">nforme </w:t>
      </w:r>
      <w:r w:rsidR="00806950">
        <w:t xml:space="preserve">o previsto no </w:t>
      </w:r>
      <w:r w:rsidR="00011A2C">
        <w:t>C</w:t>
      </w:r>
      <w:r w:rsidR="00806950">
        <w:t>apítulo 8 do Manual SCE</w:t>
      </w:r>
      <w:r w:rsidR="00E96266">
        <w:t>.</w:t>
      </w:r>
    </w:p>
    <w:p w14:paraId="328FB826" w14:textId="77777777" w:rsidR="003A4CD4" w:rsidRDefault="003A4CD4" w:rsidP="002B38EE"/>
    <w:p w14:paraId="76DDC33E" w14:textId="30B3FE5D" w:rsidR="007E1DAC" w:rsidRPr="004E4A38" w:rsidRDefault="00541F50" w:rsidP="00D22F85">
      <w:pPr>
        <w:pStyle w:val="Tabela"/>
        <w:rPr>
          <w:rFonts w:cs="Arial"/>
        </w:rPr>
      </w:pPr>
      <w:bookmarkStart w:id="62" w:name="_Hlk158295837"/>
      <w:bookmarkStart w:id="63" w:name="_Toc162341539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B2281A">
        <w:rPr>
          <w:rStyle w:val="TabelaCarter"/>
          <w:i/>
          <w:noProof/>
        </w:rPr>
        <w:t>6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="007E1DAC" w:rsidRPr="004E4A38">
        <w:t xml:space="preserve">– </w:t>
      </w:r>
      <w:bookmarkEnd w:id="62"/>
      <w:r w:rsidR="00E4570C">
        <w:t>E</w:t>
      </w:r>
      <w:r w:rsidR="007E1DAC" w:rsidRPr="004E4A38">
        <w:t xml:space="preserve">nvolvente </w:t>
      </w:r>
      <w:r w:rsidR="000E70F5">
        <w:t>envidraçada</w:t>
      </w:r>
      <w:bookmarkEnd w:id="63"/>
    </w:p>
    <w:tbl>
      <w:tblPr>
        <w:tblW w:w="9356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4"/>
        <w:gridCol w:w="3011"/>
        <w:gridCol w:w="851"/>
        <w:gridCol w:w="1136"/>
        <w:gridCol w:w="1136"/>
        <w:gridCol w:w="704"/>
        <w:gridCol w:w="705"/>
      </w:tblGrid>
      <w:tr w:rsidR="00A20A0B" w14:paraId="0BBF0D06" w14:textId="4B41772D" w:rsidTr="12411527">
        <w:trPr>
          <w:trHeight w:val="285"/>
          <w:jc w:val="center"/>
        </w:trPr>
        <w:tc>
          <w:tcPr>
            <w:tcW w:w="677" w:type="dxa"/>
            <w:vMerge w:val="restart"/>
            <w:shd w:val="clear" w:color="auto" w:fill="CA0538"/>
            <w:vAlign w:val="center"/>
          </w:tcPr>
          <w:p w14:paraId="42A78913" w14:textId="77777777" w:rsidR="00A20A0B" w:rsidRDefault="00A20A0B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ID</w:t>
            </w:r>
          </w:p>
        </w:tc>
        <w:tc>
          <w:tcPr>
            <w:tcW w:w="1132" w:type="dxa"/>
            <w:vMerge w:val="restart"/>
            <w:shd w:val="clear" w:color="auto" w:fill="CA0538"/>
            <w:vAlign w:val="center"/>
          </w:tcPr>
          <w:p w14:paraId="3042818F" w14:textId="77777777" w:rsidR="00A20A0B" w:rsidRDefault="00A20A0B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Condição fronteira</w:t>
            </w:r>
          </w:p>
        </w:tc>
        <w:tc>
          <w:tcPr>
            <w:tcW w:w="3005" w:type="dxa"/>
            <w:vMerge w:val="restart"/>
            <w:shd w:val="clear" w:color="auto" w:fill="CA0538"/>
            <w:vAlign w:val="center"/>
          </w:tcPr>
          <w:p w14:paraId="027114C2" w14:textId="77777777" w:rsidR="00A20A0B" w:rsidRDefault="00A20A0B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Descrição</w:t>
            </w:r>
          </w:p>
        </w:tc>
        <w:tc>
          <w:tcPr>
            <w:tcW w:w="849" w:type="dxa"/>
            <w:vMerge w:val="restart"/>
            <w:shd w:val="clear" w:color="auto" w:fill="CA0538"/>
            <w:vAlign w:val="center"/>
          </w:tcPr>
          <w:p w14:paraId="473606BB" w14:textId="77777777" w:rsidR="00A20A0B" w:rsidRDefault="00A20A0B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Área</w:t>
            </w:r>
          </w:p>
          <w:p w14:paraId="7EAD0CDF" w14:textId="0A0138BA" w:rsidR="00A20A0B" w:rsidRPr="003110C2" w:rsidRDefault="0078796A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110C2">
              <w:rPr>
                <w:b/>
                <w:bCs/>
                <w:color w:val="FFFFFF" w:themeColor="background1"/>
                <w:sz w:val="20"/>
                <w:szCs w:val="20"/>
              </w:rPr>
              <w:t>[</w:t>
            </w:r>
            <w:r w:rsidR="00A20A0B" w:rsidRPr="003110C2">
              <w:rPr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="00A20A0B" w:rsidRPr="003110C2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3110C2">
              <w:rPr>
                <w:b/>
                <w:bCs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shd w:val="clear" w:color="auto" w:fill="CA0538"/>
            <w:vAlign w:val="center"/>
          </w:tcPr>
          <w:p w14:paraId="64A528B8" w14:textId="2B178315" w:rsidR="00AF57F8" w:rsidRDefault="00000000" w:rsidP="12411527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FFFFFF"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FFFF"/>
                      <w:sz w:val="20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FFFF"/>
                      <w:sz w:val="20"/>
                    </w:rPr>
                    <m:t>W</m:t>
                  </m:r>
                </m:sub>
              </m:sSub>
            </m:oMath>
            <w:r w:rsidR="45CA9778" w:rsidRPr="12411527">
              <w:rPr>
                <w:b/>
                <w:bCs/>
                <w:color w:val="FFFFFF" w:themeColor="background1"/>
                <w:sz w:val="20"/>
                <w:szCs w:val="20"/>
                <w:vertAlign w:val="subscript"/>
              </w:rPr>
              <w:t xml:space="preserve"> </w:t>
            </w:r>
            <w:r w:rsidR="510C0CCD" w:rsidRPr="12411527">
              <w:rPr>
                <w:b/>
                <w:bCs/>
                <w:color w:val="FFFFFF" w:themeColor="background1"/>
                <w:sz w:val="20"/>
                <w:szCs w:val="20"/>
              </w:rPr>
              <w:t>ou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/>
                  <w:sz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FFFFFF" w:themeColor="background1"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FFFF" w:themeColor="background1"/>
                      <w:sz w:val="20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FFFF" w:themeColor="background1"/>
                      <w:sz w:val="20"/>
                    </w:rPr>
                    <m:t>WDN</m:t>
                  </m:r>
                </m:sub>
              </m:sSub>
            </m:oMath>
          </w:p>
          <w:p w14:paraId="4FD3CF28" w14:textId="724E6B32" w:rsidR="00A20A0B" w:rsidRPr="0086086D" w:rsidRDefault="006A261A" w:rsidP="0086086D">
            <w:pPr>
              <w:spacing w:before="60" w:after="60" w:line="240" w:lineRule="auto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86086D">
              <w:rPr>
                <w:bCs/>
                <w:color w:val="FFFFFF" w:themeColor="background1"/>
                <w:sz w:val="18"/>
                <w:szCs w:val="18"/>
              </w:rPr>
              <w:t>[</w:t>
            </w:r>
            <w:r w:rsidR="00A20A0B" w:rsidRPr="0086086D">
              <w:rPr>
                <w:bCs/>
                <w:color w:val="FFFFFF" w:themeColor="background1"/>
                <w:sz w:val="18"/>
                <w:szCs w:val="18"/>
              </w:rPr>
              <w:t>W</w:t>
            </w:r>
            <w:r w:rsidR="00B43E4E" w:rsidRPr="0086086D">
              <w:rPr>
                <w:bCs/>
                <w:color w:val="FFFFFF" w:themeColor="background1"/>
                <w:sz w:val="18"/>
                <w:szCs w:val="18"/>
              </w:rPr>
              <w:t>/(</w:t>
            </w:r>
            <w:r w:rsidR="00A20A0B" w:rsidRPr="0086086D">
              <w:rPr>
                <w:bCs/>
                <w:color w:val="FFFFFF" w:themeColor="background1"/>
                <w:sz w:val="18"/>
                <w:szCs w:val="18"/>
              </w:rPr>
              <w:t>m</w:t>
            </w:r>
            <w:r w:rsidR="00A20A0B" w:rsidRPr="0086086D">
              <w:rPr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="00A20A0B" w:rsidRPr="0086086D">
              <w:rPr>
                <w:bCs/>
                <w:color w:val="FFFFFF" w:themeColor="background1"/>
                <w:sz w:val="18"/>
                <w:szCs w:val="18"/>
              </w:rPr>
              <w:t>.ºC)</w:t>
            </w:r>
            <w:r w:rsidRPr="0086086D">
              <w:rPr>
                <w:bCs/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1407" w:type="dxa"/>
            <w:gridSpan w:val="2"/>
            <w:shd w:val="clear" w:color="auto" w:fill="CA0538"/>
            <w:vAlign w:val="center"/>
          </w:tcPr>
          <w:p w14:paraId="2985D3F0" w14:textId="730710D0" w:rsidR="00A20A0B" w:rsidRPr="008C3C3F" w:rsidRDefault="00BF1793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Fator </w:t>
            </w:r>
            <w:r w:rsidR="00D51A7D">
              <w:rPr>
                <w:b/>
                <w:bCs/>
                <w:color w:val="FFFFFF" w:themeColor="background1"/>
                <w:sz w:val="20"/>
              </w:rPr>
              <w:t>s</w:t>
            </w:r>
            <w:r>
              <w:rPr>
                <w:b/>
                <w:bCs/>
                <w:color w:val="FFFFFF" w:themeColor="background1"/>
                <w:sz w:val="20"/>
              </w:rPr>
              <w:t>olar</w:t>
            </w:r>
          </w:p>
        </w:tc>
      </w:tr>
      <w:tr w:rsidR="00A20A0B" w14:paraId="13D653CE" w14:textId="2452FD91" w:rsidTr="12411527">
        <w:trPr>
          <w:trHeight w:val="285"/>
          <w:jc w:val="center"/>
        </w:trPr>
        <w:tc>
          <w:tcPr>
            <w:tcW w:w="677" w:type="dxa"/>
            <w:vMerge/>
            <w:vAlign w:val="center"/>
          </w:tcPr>
          <w:p w14:paraId="3B634A57" w14:textId="77777777" w:rsidR="00A20A0B" w:rsidRDefault="00A20A0B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6B27B70E" w14:textId="77777777" w:rsidR="00A20A0B" w:rsidRDefault="00A20A0B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3005" w:type="dxa"/>
            <w:vMerge/>
            <w:vAlign w:val="center"/>
          </w:tcPr>
          <w:p w14:paraId="6DA690EA" w14:textId="77777777" w:rsidR="00A20A0B" w:rsidRDefault="00A20A0B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2A125287" w14:textId="77777777" w:rsidR="00A20A0B" w:rsidRDefault="00A20A0B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134" w:type="dxa"/>
            <w:shd w:val="clear" w:color="auto" w:fill="CA0538"/>
            <w:vAlign w:val="center"/>
          </w:tcPr>
          <w:p w14:paraId="1BF4BFB7" w14:textId="77777777" w:rsidR="00A20A0B" w:rsidRPr="008C3C3F" w:rsidRDefault="00A20A0B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Solução</w:t>
            </w:r>
          </w:p>
        </w:tc>
        <w:tc>
          <w:tcPr>
            <w:tcW w:w="1134" w:type="dxa"/>
            <w:shd w:val="clear" w:color="auto" w:fill="CA0538"/>
            <w:vAlign w:val="center"/>
          </w:tcPr>
          <w:p w14:paraId="176B8B93" w14:textId="216DF6D2" w:rsidR="00A20A0B" w:rsidRDefault="00445455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Máximo</w:t>
            </w:r>
          </w:p>
        </w:tc>
        <w:tc>
          <w:tcPr>
            <w:tcW w:w="703" w:type="dxa"/>
            <w:shd w:val="clear" w:color="auto" w:fill="CA0538"/>
            <w:vAlign w:val="center"/>
          </w:tcPr>
          <w:p w14:paraId="0D0CE2CF" w14:textId="5F65913C" w:rsidR="00A20A0B" w:rsidRDefault="00000000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FFFFFF"/>
                        <w:sz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FFFF"/>
                        <w:sz w:val="20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Segoe UI" w:hAnsi="Segoe UI" w:cs="Segoe UI"/>
                        <w:color w:val="FFFFFF"/>
                        <w:sz w:val="20"/>
                      </w:rPr>
                      <m:t>ꓕ</m:t>
                    </m:r>
                    <m:r>
                      <m:rPr>
                        <m:sty m:val="bi"/>
                      </m:rPr>
                      <w:rPr>
                        <w:rFonts w:ascii="Cambria Math" w:hAnsi="Segoe UI" w:cs="Arial"/>
                        <w:color w:val="FFFFFF"/>
                        <w:sz w:val="20"/>
                      </w:rPr>
                      <m:t>,vi</m:t>
                    </m:r>
                  </m:sub>
                </m:sSub>
              </m:oMath>
            </m:oMathPara>
          </w:p>
        </w:tc>
        <w:tc>
          <w:tcPr>
            <w:tcW w:w="704" w:type="dxa"/>
            <w:shd w:val="clear" w:color="auto" w:fill="CA0538"/>
            <w:vAlign w:val="center"/>
          </w:tcPr>
          <w:p w14:paraId="1ED67294" w14:textId="44BD54EE" w:rsidR="00A20A0B" w:rsidRDefault="00000000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FFFFFF" w:themeColor="background1"/>
                        <w:sz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FFFF" w:themeColor="background1"/>
                        <w:sz w:val="20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FFFF" w:themeColor="background1"/>
                        <w:sz w:val="20"/>
                      </w:rPr>
                      <m:t>tot</m:t>
                    </m:r>
                  </m:sub>
                </m:sSub>
              </m:oMath>
            </m:oMathPara>
          </w:p>
        </w:tc>
      </w:tr>
      <w:tr w:rsidR="00A20A0B" w14:paraId="030F1343" w14:textId="44B31193" w:rsidTr="12411527">
        <w:trPr>
          <w:jc w:val="center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2059D1AA" w14:textId="77777777" w:rsidR="00A20A0B" w:rsidRPr="00FB6F02" w:rsidRDefault="00A20A0B">
            <w:pPr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sz w:val="20"/>
            </w:rPr>
            <w:alias w:val="Fronteira Envidraçados"/>
            <w:tag w:val="Fronteira"/>
            <w:id w:val="-482623812"/>
            <w:placeholder>
              <w:docPart w:val="8ECEF7E929B04B0BB30BC3DAC88899D0"/>
            </w:placeholder>
            <w:showingPlcHdr/>
            <w:comboBox>
              <w:listItem w:value="Escolha um item."/>
              <w:listItem w:displayText="Exterior" w:value="Exterior"/>
              <w:listItem w:displayText="Interior bztu &gt; 0,7" w:value="Interior bztu &gt; 0,7"/>
              <w:listItem w:displayText="Interior bztu =&lt; 0,7" w:value="Interior bztu =&lt; 0,7"/>
            </w:comboBox>
          </w:sdtPr>
          <w:sdtContent>
            <w:tc>
              <w:tcPr>
                <w:tcW w:w="1132" w:type="dxa"/>
                <w:shd w:val="clear" w:color="auto" w:fill="F2F2F2" w:themeFill="background1" w:themeFillShade="F2"/>
                <w:vAlign w:val="center"/>
              </w:tcPr>
              <w:p w14:paraId="30CD39B4" w14:textId="77777777" w:rsidR="00A20A0B" w:rsidRDefault="00A20A0B" w:rsidP="00DB4C0F">
                <w:pPr>
                  <w:spacing w:before="80" w:after="8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4C2B8B27" w14:textId="31A660D4" w:rsidR="00A20A0B" w:rsidRDefault="00FD05D6" w:rsidP="00FC626C">
            <w:pPr>
              <w:spacing w:before="80" w:after="80" w:line="240" w:lineRule="auto"/>
              <w:jc w:val="center"/>
              <w:rPr>
                <w:sz w:val="20"/>
              </w:rPr>
            </w:pPr>
            <w:commentRangeStart w:id="64"/>
            <w:r w:rsidRPr="00CB4600">
              <w:rPr>
                <w:rFonts w:cs="Arial"/>
                <w:color w:val="808080"/>
                <w:sz w:val="20"/>
                <w:szCs w:val="20"/>
              </w:rPr>
              <w:t>[Inserir a descrição</w:t>
            </w:r>
            <w:r w:rsidR="004221C9">
              <w:rPr>
                <w:rFonts w:cs="Arial"/>
                <w:color w:val="808080"/>
                <w:sz w:val="20"/>
                <w:szCs w:val="20"/>
              </w:rPr>
              <w:t xml:space="preserve"> do vão envidraçado</w:t>
            </w:r>
            <w:r w:rsidR="00535321">
              <w:rPr>
                <w:rFonts w:cs="Arial"/>
                <w:color w:val="808080"/>
                <w:sz w:val="20"/>
                <w:szCs w:val="20"/>
              </w:rPr>
              <w:t xml:space="preserve"> e, quando aplicável, da proteção solar</w:t>
            </w:r>
            <w:r w:rsidRPr="00CB4600">
              <w:rPr>
                <w:rFonts w:cs="Arial"/>
                <w:color w:val="808080"/>
                <w:sz w:val="20"/>
                <w:szCs w:val="20"/>
              </w:rPr>
              <w:t>]</w:t>
            </w:r>
            <w:commentRangeEnd w:id="64"/>
            <w:r>
              <w:rPr>
                <w:rStyle w:val="Refdecomentrio"/>
              </w:rPr>
              <w:commentReference w:id="64"/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3D862C10" w14:textId="77777777" w:rsidR="00A20A0B" w:rsidRDefault="00A20A0B" w:rsidP="00DB4C0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533EF" w14:textId="77777777" w:rsidR="00A20A0B" w:rsidRDefault="00A20A0B" w:rsidP="00DB4C0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B634A9" w14:textId="77777777" w:rsidR="00A20A0B" w:rsidRDefault="00A20A0B" w:rsidP="00DB4C0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B5800EA" w14:textId="77777777" w:rsidR="00A20A0B" w:rsidRDefault="00A20A0B" w:rsidP="00DB4C0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4B60F98" w14:textId="2C282674" w:rsidR="00A20A0B" w:rsidRDefault="00A20A0B" w:rsidP="00DB4C0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</w:tbl>
    <w:p w14:paraId="63DA09EE" w14:textId="77777777" w:rsidR="005666E7" w:rsidRDefault="005666E7" w:rsidP="00193ACD">
      <w:pPr>
        <w:jc w:val="left"/>
        <w:rPr>
          <w:rFonts w:cs="Arial"/>
        </w:rPr>
      </w:pPr>
    </w:p>
    <w:tbl>
      <w:tblPr>
        <w:tblStyle w:val="TabelacomGrelha"/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9"/>
        <w:gridCol w:w="4677"/>
      </w:tblGrid>
      <w:tr w:rsidR="005A4A9F" w14:paraId="4CAD4D16" w14:textId="77777777">
        <w:trPr>
          <w:trHeight w:val="3685"/>
          <w:jc w:val="center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84A8A4C" w14:textId="1B3D0BCE" w:rsidR="005A4A9F" w:rsidRDefault="005A4A9F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envolvente envidraçada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6EA86165" w14:textId="049CC07E" w:rsidR="005A4A9F" w:rsidRDefault="005A4A9F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envolvente envidraçada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5A4A9F" w14:paraId="5267602D" w14:textId="77777777">
        <w:trPr>
          <w:trHeight w:val="397"/>
          <w:jc w:val="center"/>
        </w:trPr>
        <w:tc>
          <w:tcPr>
            <w:tcW w:w="467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2F732653" w14:textId="77777777" w:rsidR="005A4A9F" w:rsidRDefault="005A4A9F">
            <w:r w:rsidRPr="001336EF">
              <w:t>[Legenda]</w:t>
            </w:r>
          </w:p>
        </w:tc>
        <w:tc>
          <w:tcPr>
            <w:tcW w:w="4677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6F92161E" w14:textId="77777777" w:rsidR="005A4A9F" w:rsidRDefault="005A4A9F">
            <w:r w:rsidRPr="001336EF">
              <w:t>[Legenda]</w:t>
            </w:r>
          </w:p>
        </w:tc>
      </w:tr>
      <w:tr w:rsidR="007E1DAC" w14:paraId="5D607581" w14:textId="77777777" w:rsidTr="00B93E0F">
        <w:trPr>
          <w:trHeight w:val="3685"/>
          <w:jc w:val="center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7C3C15A" w14:textId="0EA84139" w:rsidR="007E1DAC" w:rsidRDefault="007E1DAC">
            <w:pPr>
              <w:jc w:val="center"/>
            </w:pPr>
            <w:r w:rsidRPr="006E2DCE">
              <w:rPr>
                <w:color w:val="7F7F7F" w:themeColor="text1" w:themeTint="80"/>
              </w:rPr>
              <w:lastRenderedPageBreak/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 xml:space="preserve">a envolvente </w:t>
            </w:r>
            <w:r w:rsidR="0017430E">
              <w:rPr>
                <w:color w:val="7F7F7F" w:themeColor="text1" w:themeTint="80"/>
              </w:rPr>
              <w:t>envidraçada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5BDD8C69" w14:textId="51EF2D8E" w:rsidR="007E1DAC" w:rsidRDefault="007E1DAC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 xml:space="preserve">a envolvente </w:t>
            </w:r>
            <w:r w:rsidR="0017430E">
              <w:rPr>
                <w:color w:val="7F7F7F" w:themeColor="text1" w:themeTint="80"/>
              </w:rPr>
              <w:t>envidraçada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7E1DAC" w14:paraId="5FD30F0D" w14:textId="77777777" w:rsidTr="00B93E0F">
        <w:trPr>
          <w:trHeight w:val="397"/>
          <w:jc w:val="center"/>
        </w:trPr>
        <w:tc>
          <w:tcPr>
            <w:tcW w:w="467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888BC24" w14:textId="77777777" w:rsidR="007E1DAC" w:rsidRDefault="007E1DAC">
            <w:r w:rsidRPr="001336EF">
              <w:t>[Legenda]</w:t>
            </w:r>
          </w:p>
        </w:tc>
        <w:tc>
          <w:tcPr>
            <w:tcW w:w="4677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10A68899" w14:textId="77777777" w:rsidR="007E1DAC" w:rsidRDefault="007E1DAC">
            <w:r w:rsidRPr="001336EF">
              <w:t>[Legenda]</w:t>
            </w:r>
          </w:p>
        </w:tc>
      </w:tr>
    </w:tbl>
    <w:p w14:paraId="4E1907AA" w14:textId="1D7F28B8" w:rsidR="00B93E0F" w:rsidRDefault="00B93E0F" w:rsidP="00B93E0F">
      <w:pPr>
        <w:pStyle w:val="Legenda"/>
      </w:pPr>
      <w:r w:rsidRPr="00FE689E">
        <w:t xml:space="preserve">Figura </w:t>
      </w:r>
      <w:r w:rsidRPr="00FE689E">
        <w:fldChar w:fldCharType="begin"/>
      </w:r>
      <w:r w:rsidRPr="00FE689E">
        <w:instrText xml:space="preserve"> SEQ Figura \* ARABIC </w:instrText>
      </w:r>
      <w:r w:rsidRPr="00FE689E">
        <w:fldChar w:fldCharType="separate"/>
      </w:r>
      <w:r>
        <w:rPr>
          <w:noProof/>
        </w:rPr>
        <w:t>4</w:t>
      </w:r>
      <w:r w:rsidRPr="00FE689E">
        <w:fldChar w:fldCharType="end"/>
      </w:r>
      <w:r w:rsidRPr="00FE689E">
        <w:t xml:space="preserve">  – </w:t>
      </w:r>
      <w:r w:rsidR="00734BA2">
        <w:t>Vãos envidraçados</w:t>
      </w:r>
    </w:p>
    <w:p w14:paraId="473D0BC5" w14:textId="77777777" w:rsidR="00B93E0F" w:rsidRPr="00FE689E" w:rsidRDefault="00B93E0F" w:rsidP="00B93E0F">
      <w:pPr>
        <w:pStyle w:val="PargrafodaLista"/>
        <w:numPr>
          <w:ilvl w:val="0"/>
          <w:numId w:val="0"/>
        </w:numPr>
        <w:ind w:left="360"/>
      </w:pPr>
    </w:p>
    <w:p w14:paraId="236AB893" w14:textId="166EA057" w:rsidR="00DD1E39" w:rsidRDefault="00DD1E39" w:rsidP="00DD1E39">
      <w:pPr>
        <w:spacing w:after="160" w:line="259" w:lineRule="auto"/>
        <w:jc w:val="left"/>
      </w:pPr>
      <w:r>
        <w:br w:type="page"/>
      </w:r>
    </w:p>
    <w:p w14:paraId="670ABDA5" w14:textId="418E510F" w:rsidR="0084182E" w:rsidRDefault="00F30904" w:rsidP="003616F3">
      <w:pPr>
        <w:pStyle w:val="Ttulo1"/>
        <w:numPr>
          <w:ilvl w:val="0"/>
          <w:numId w:val="14"/>
        </w:numPr>
      </w:pPr>
      <w:bookmarkStart w:id="65" w:name="_Toc159248663"/>
      <w:bookmarkStart w:id="66" w:name="_Toc162355438"/>
      <w:commentRangeStart w:id="67"/>
      <w:r>
        <w:lastRenderedPageBreak/>
        <w:t>V</w:t>
      </w:r>
      <w:r w:rsidR="0084182E">
        <w:t>ENTILAÇÃO</w:t>
      </w:r>
      <w:bookmarkEnd w:id="65"/>
      <w:commentRangeEnd w:id="67"/>
      <w:r w:rsidR="00EA4623">
        <w:rPr>
          <w:rStyle w:val="Refdecomentrio"/>
          <w:rFonts w:eastAsiaTheme="minorHAnsi" w:cstheme="minorBidi"/>
          <w:b w:val="0"/>
          <w:caps w:val="0"/>
          <w:color w:val="auto"/>
        </w:rPr>
        <w:commentReference w:id="67"/>
      </w:r>
      <w:bookmarkEnd w:id="66"/>
    </w:p>
    <w:p w14:paraId="4CDBB881" w14:textId="4A7E777C" w:rsidR="00B942C8" w:rsidRPr="000D3382" w:rsidRDefault="0057771D" w:rsidP="003825D9">
      <w:r>
        <w:t>O sistema de ventilação do edifício</w:t>
      </w:r>
      <w:r w:rsidR="007917AA">
        <w:t xml:space="preserve"> encontra-se </w:t>
      </w:r>
      <w:r w:rsidR="00F771FA">
        <w:t xml:space="preserve">caracterizado </w:t>
      </w:r>
      <w:r w:rsidR="007917AA">
        <w:t>na tabela seguinte</w:t>
      </w:r>
      <w:r w:rsidR="00E9516C">
        <w:t xml:space="preserve">, </w:t>
      </w:r>
      <w:r w:rsidR="00F771FA">
        <w:t xml:space="preserve">de acordo com </w:t>
      </w:r>
      <w:r w:rsidR="00880E5E">
        <w:t xml:space="preserve">o previsto </w:t>
      </w:r>
      <w:r w:rsidR="00865BF9">
        <w:t xml:space="preserve">no </w:t>
      </w:r>
      <w:r w:rsidR="00011A2C">
        <w:t>C</w:t>
      </w:r>
      <w:r w:rsidR="00865BF9">
        <w:t xml:space="preserve">apítulo 9 </w:t>
      </w:r>
      <w:r w:rsidR="00880E5E">
        <w:t>do Manual SCE</w:t>
      </w:r>
      <w:r w:rsidR="00C139AF">
        <w:t>.</w:t>
      </w:r>
    </w:p>
    <w:p w14:paraId="2E1A1E9C" w14:textId="77777777" w:rsidR="00B434F7" w:rsidRPr="00F53623" w:rsidRDefault="00B434F7" w:rsidP="000D3382"/>
    <w:p w14:paraId="6B6CA9DD" w14:textId="7AD49E4B" w:rsidR="00B363D6" w:rsidRPr="0061053D" w:rsidRDefault="00BB4511" w:rsidP="00D22F85">
      <w:pPr>
        <w:pStyle w:val="Tabela"/>
      </w:pPr>
      <w:bookmarkStart w:id="68" w:name="_Toc162341540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4F65E8">
        <w:rPr>
          <w:rStyle w:val="TabelaCarter"/>
          <w:i/>
          <w:noProof/>
        </w:rPr>
        <w:t>7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4E4A38">
        <w:t xml:space="preserve">– </w:t>
      </w:r>
      <w:r w:rsidR="00E4570C">
        <w:t>S</w:t>
      </w:r>
      <w:r w:rsidR="0061053D">
        <w:t>istema de ventilação</w:t>
      </w:r>
      <w:bookmarkEnd w:id="68"/>
      <w:r w:rsidR="00E4570C">
        <w:t xml:space="preserve"> </w:t>
      </w:r>
    </w:p>
    <w:tbl>
      <w:tblPr>
        <w:tblW w:w="937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279"/>
        <w:gridCol w:w="1337"/>
        <w:gridCol w:w="1337"/>
      </w:tblGrid>
      <w:tr w:rsidR="008416C3" w14:paraId="146AB650" w14:textId="77777777" w:rsidTr="00FF1706">
        <w:trPr>
          <w:trHeight w:val="285"/>
          <w:jc w:val="center"/>
        </w:trPr>
        <w:tc>
          <w:tcPr>
            <w:tcW w:w="1417" w:type="dxa"/>
            <w:vMerge w:val="restart"/>
            <w:shd w:val="clear" w:color="auto" w:fill="CA0538"/>
            <w:vAlign w:val="center"/>
          </w:tcPr>
          <w:p w14:paraId="0C597CF4" w14:textId="02995B42" w:rsidR="008416C3" w:rsidRPr="00E8609B" w:rsidRDefault="008416C3" w:rsidP="00DB4C0F">
            <w:pPr>
              <w:spacing w:before="80" w:after="8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Tipo</w:t>
            </w:r>
            <w:r w:rsidR="00C34223">
              <w:rPr>
                <w:b/>
                <w:bCs/>
                <w:color w:val="FFFFFF" w:themeColor="background1"/>
                <w:sz w:val="20"/>
              </w:rPr>
              <w:t xml:space="preserve"> de </w:t>
            </w:r>
            <w:r w:rsidR="00D51A7D">
              <w:rPr>
                <w:b/>
                <w:bCs/>
                <w:color w:val="FFFFFF" w:themeColor="background1"/>
                <w:sz w:val="20"/>
              </w:rPr>
              <w:t>v</w:t>
            </w:r>
            <w:r w:rsidR="00C34223">
              <w:rPr>
                <w:b/>
                <w:bCs/>
                <w:color w:val="FFFFFF" w:themeColor="background1"/>
                <w:sz w:val="20"/>
              </w:rPr>
              <w:t>entilação</w:t>
            </w:r>
          </w:p>
        </w:tc>
        <w:tc>
          <w:tcPr>
            <w:tcW w:w="5279" w:type="dxa"/>
            <w:vMerge w:val="restart"/>
            <w:shd w:val="clear" w:color="auto" w:fill="CA0538"/>
            <w:vAlign w:val="center"/>
          </w:tcPr>
          <w:p w14:paraId="02E0EAB8" w14:textId="616AA4B0" w:rsidR="008416C3" w:rsidRPr="00E8609B" w:rsidRDefault="008416C3" w:rsidP="008416C3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Descrição</w:t>
            </w:r>
          </w:p>
        </w:tc>
        <w:tc>
          <w:tcPr>
            <w:tcW w:w="2674" w:type="dxa"/>
            <w:gridSpan w:val="2"/>
            <w:shd w:val="clear" w:color="auto" w:fill="CA0538"/>
            <w:vAlign w:val="center"/>
          </w:tcPr>
          <w:p w14:paraId="601B5DE7" w14:textId="218DAE41" w:rsidR="008416C3" w:rsidRPr="005B03FA" w:rsidRDefault="008416C3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Taxa nominal de renovação de ar </w:t>
            </w:r>
            <w:r w:rsidR="00BB16AA" w:rsidRPr="0086086D">
              <w:rPr>
                <w:color w:val="FFFFFF" w:themeColor="background1"/>
                <w:sz w:val="18"/>
                <w:szCs w:val="18"/>
              </w:rPr>
              <w:t>[</w:t>
            </w:r>
            <w:r w:rsidRPr="0086086D">
              <w:rPr>
                <w:color w:val="FFFFFF" w:themeColor="background1"/>
                <w:sz w:val="18"/>
                <w:szCs w:val="18"/>
              </w:rPr>
              <w:t>h</w:t>
            </w:r>
            <w:r w:rsidRPr="0086086D">
              <w:rPr>
                <w:color w:val="FFFFFF" w:themeColor="background1"/>
                <w:sz w:val="18"/>
                <w:szCs w:val="18"/>
                <w:vertAlign w:val="superscript"/>
              </w:rPr>
              <w:t>-1</w:t>
            </w:r>
            <w:r w:rsidR="00BB16AA" w:rsidRPr="0086086D">
              <w:rPr>
                <w:color w:val="FFFFFF" w:themeColor="background1"/>
                <w:sz w:val="18"/>
                <w:szCs w:val="18"/>
              </w:rPr>
              <w:t>]</w:t>
            </w:r>
          </w:p>
        </w:tc>
      </w:tr>
      <w:tr w:rsidR="008416C3" w14:paraId="16162317" w14:textId="77777777" w:rsidTr="00FF1706">
        <w:trPr>
          <w:trHeight w:val="285"/>
          <w:jc w:val="center"/>
        </w:trPr>
        <w:tc>
          <w:tcPr>
            <w:tcW w:w="1417" w:type="dxa"/>
            <w:vMerge/>
            <w:shd w:val="clear" w:color="auto" w:fill="CA0538"/>
            <w:vAlign w:val="center"/>
          </w:tcPr>
          <w:p w14:paraId="79728798" w14:textId="77777777" w:rsidR="008416C3" w:rsidRDefault="008416C3" w:rsidP="00DB4C0F">
            <w:pPr>
              <w:spacing w:before="80" w:after="8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5279" w:type="dxa"/>
            <w:vMerge/>
            <w:shd w:val="clear" w:color="auto" w:fill="CA0538"/>
            <w:vAlign w:val="center"/>
          </w:tcPr>
          <w:p w14:paraId="3E165799" w14:textId="5C278C63" w:rsidR="008416C3" w:rsidRPr="0038324E" w:rsidRDefault="008416C3" w:rsidP="008416C3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337" w:type="dxa"/>
            <w:shd w:val="clear" w:color="auto" w:fill="CA0538"/>
            <w:vAlign w:val="center"/>
          </w:tcPr>
          <w:p w14:paraId="7A2B4BB7" w14:textId="77777777" w:rsidR="008416C3" w:rsidRPr="008C3C3F" w:rsidRDefault="008416C3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Solução</w:t>
            </w:r>
          </w:p>
        </w:tc>
        <w:tc>
          <w:tcPr>
            <w:tcW w:w="1337" w:type="dxa"/>
            <w:shd w:val="clear" w:color="auto" w:fill="CA0538"/>
            <w:vAlign w:val="center"/>
          </w:tcPr>
          <w:p w14:paraId="6A04AD8E" w14:textId="65A7ADE9" w:rsidR="008416C3" w:rsidRDefault="008416C3" w:rsidP="00DB4C0F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Mínimo</w:t>
            </w:r>
          </w:p>
        </w:tc>
      </w:tr>
      <w:tr w:rsidR="0038324E" w14:paraId="312A80C7" w14:textId="77777777" w:rsidTr="00FF1706">
        <w:trPr>
          <w:jc w:val="center"/>
        </w:trPr>
        <w:sdt>
          <w:sdtPr>
            <w:rPr>
              <w:sz w:val="20"/>
            </w:rPr>
            <w:alias w:val="Tipo Ventilação Hab"/>
            <w:tag w:val="Tipo Ventilação"/>
            <w:id w:val="-2056300430"/>
            <w:placeholder>
              <w:docPart w:val="84D4C2292E97488BA4840C57FC8C15C8"/>
            </w:placeholder>
            <w:showingPlcHdr/>
            <w:dropDownList>
              <w:listItem w:value="Escolha um item."/>
              <w:listItem w:displayText="Natural" w:value="Natural"/>
              <w:listItem w:displayText="Mecânica" w:value="Mecânica"/>
              <w:listItem w:displayText="Mista" w:value="Mista"/>
            </w:dropDownList>
          </w:sdtPr>
          <w:sdtContent>
            <w:tc>
              <w:tcPr>
                <w:tcW w:w="1417" w:type="dxa"/>
                <w:shd w:val="clear" w:color="auto" w:fill="F2F2F2" w:themeFill="background1" w:themeFillShade="F2"/>
                <w:vAlign w:val="center"/>
              </w:tcPr>
              <w:p w14:paraId="7C90EFAE" w14:textId="38FEAA27" w:rsidR="0038324E" w:rsidRDefault="00970B3B" w:rsidP="00DB4C0F">
                <w:pPr>
                  <w:spacing w:before="80" w:after="8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5279" w:type="dxa"/>
            <w:shd w:val="clear" w:color="auto" w:fill="F2F2F2" w:themeFill="background1" w:themeFillShade="F2"/>
            <w:vAlign w:val="center"/>
          </w:tcPr>
          <w:p w14:paraId="305526D7" w14:textId="0E47DA42" w:rsidR="0038324E" w:rsidRPr="00CC57E4" w:rsidRDefault="0035799F" w:rsidP="000F5C26">
            <w:pPr>
              <w:spacing w:before="80" w:after="80" w:line="240" w:lineRule="auto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commentRangeStart w:id="69"/>
            <w:r w:rsidRPr="00CC57E4">
              <w:rPr>
                <w:rFonts w:cs="Arial"/>
                <w:color w:val="808080" w:themeColor="background1" w:themeShade="80"/>
                <w:sz w:val="20"/>
                <w:szCs w:val="20"/>
              </w:rPr>
              <w:t>[</w:t>
            </w:r>
            <w:r w:rsidRPr="00CC57E4">
              <w:rPr>
                <w:color w:val="808080" w:themeColor="background1" w:themeShade="80"/>
                <w:sz w:val="20"/>
                <w:szCs w:val="20"/>
              </w:rPr>
              <w:t>Inserir a descrição</w:t>
            </w:r>
            <w:r w:rsidR="00E7084D">
              <w:rPr>
                <w:color w:val="808080" w:themeColor="background1" w:themeShade="80"/>
                <w:sz w:val="20"/>
                <w:szCs w:val="20"/>
              </w:rPr>
              <w:t xml:space="preserve"> do sistema de ventilação</w:t>
            </w:r>
            <w:r w:rsidR="00415042" w:rsidRPr="00CC57E4">
              <w:rPr>
                <w:color w:val="808080" w:themeColor="background1" w:themeShade="80"/>
                <w:sz w:val="20"/>
                <w:szCs w:val="20"/>
              </w:rPr>
              <w:t>]</w:t>
            </w:r>
            <w:r w:rsidRPr="00CC57E4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commentRangeEnd w:id="69"/>
            <w:r w:rsidR="00415042" w:rsidRPr="00CC57E4">
              <w:rPr>
                <w:rStyle w:val="Refdecomentrio"/>
                <w:sz w:val="20"/>
                <w:szCs w:val="20"/>
              </w:rPr>
              <w:commentReference w:id="69"/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4DBFD681" w14:textId="77777777" w:rsidR="0038324E" w:rsidRDefault="0038324E" w:rsidP="00DB4C0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5394E8E1" w14:textId="77777777" w:rsidR="0038324E" w:rsidRDefault="0038324E" w:rsidP="00DB4C0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</w:tbl>
    <w:p w14:paraId="72C0CB60" w14:textId="77777777" w:rsidR="005F63C6" w:rsidRPr="0043141C" w:rsidRDefault="005F63C6" w:rsidP="005F63C6"/>
    <w:p w14:paraId="69471F3A" w14:textId="49430CCC" w:rsidR="005F63C6" w:rsidRPr="00BB4511" w:rsidRDefault="00992527" w:rsidP="00D22F85">
      <w:pPr>
        <w:pStyle w:val="Tabela"/>
      </w:pPr>
      <w:bookmarkStart w:id="70" w:name="_Toc162341541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AA7838">
        <w:rPr>
          <w:rStyle w:val="TabelaCarter"/>
          <w:i/>
          <w:noProof/>
        </w:rPr>
        <w:t>8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4E4A38">
        <w:t xml:space="preserve">– </w:t>
      </w:r>
      <w:r w:rsidR="00E4570C">
        <w:t>V</w:t>
      </w:r>
      <w:r w:rsidR="005F63C6" w:rsidRPr="00BB4511">
        <w:t>entiladores</w:t>
      </w:r>
      <w:bookmarkEnd w:id="70"/>
    </w:p>
    <w:tbl>
      <w:tblPr>
        <w:tblW w:w="6164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034"/>
        <w:gridCol w:w="2683"/>
      </w:tblGrid>
      <w:tr w:rsidR="00EF1AFC" w:rsidRPr="00BB4511" w14:paraId="60B57E73" w14:textId="77777777" w:rsidTr="0086086D">
        <w:trPr>
          <w:trHeight w:val="567"/>
          <w:jc w:val="center"/>
        </w:trPr>
        <w:tc>
          <w:tcPr>
            <w:tcW w:w="1447" w:type="dxa"/>
            <w:shd w:val="clear" w:color="auto" w:fill="CA0538"/>
            <w:vAlign w:val="center"/>
          </w:tcPr>
          <w:p w14:paraId="6885EFED" w14:textId="77777777" w:rsidR="00EF1AFC" w:rsidRPr="00BB4511" w:rsidRDefault="00EF1AFC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BB4511">
              <w:rPr>
                <w:b/>
                <w:bCs/>
                <w:color w:val="FFFFFF" w:themeColor="background1"/>
                <w:sz w:val="20"/>
              </w:rPr>
              <w:t>Função</w:t>
            </w:r>
          </w:p>
        </w:tc>
        <w:tc>
          <w:tcPr>
            <w:tcW w:w="2034" w:type="dxa"/>
            <w:shd w:val="clear" w:color="auto" w:fill="CA0538"/>
            <w:vAlign w:val="center"/>
          </w:tcPr>
          <w:p w14:paraId="75523A99" w14:textId="77777777" w:rsidR="00EF1AFC" w:rsidRPr="00BB4511" w:rsidRDefault="00EF1AFC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BB4511">
              <w:rPr>
                <w:b/>
                <w:bCs/>
                <w:color w:val="FFFFFF" w:themeColor="background1"/>
                <w:sz w:val="20"/>
              </w:rPr>
              <w:t>Caudal de ar</w:t>
            </w:r>
          </w:p>
          <w:p w14:paraId="6E9F082C" w14:textId="2DE9202D" w:rsidR="00EF1AFC" w:rsidRPr="000F5C26" w:rsidRDefault="00BB16AA">
            <w:pPr>
              <w:spacing w:before="40" w:after="40" w:line="240" w:lineRule="auto"/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0F5C26">
              <w:rPr>
                <w:bCs/>
                <w:color w:val="FFFFFF" w:themeColor="background1"/>
                <w:sz w:val="18"/>
                <w:szCs w:val="18"/>
              </w:rPr>
              <w:t>[</w:t>
            </w:r>
            <w:r w:rsidR="00EF1AFC" w:rsidRPr="000F5C26">
              <w:rPr>
                <w:bCs/>
                <w:color w:val="FFFFFF" w:themeColor="background1"/>
                <w:sz w:val="18"/>
                <w:szCs w:val="18"/>
              </w:rPr>
              <w:t>m</w:t>
            </w:r>
            <w:r w:rsidR="00EF1AFC" w:rsidRPr="000F5C26">
              <w:rPr>
                <w:bCs/>
                <w:color w:val="FFFFFF" w:themeColor="background1"/>
                <w:sz w:val="18"/>
                <w:szCs w:val="18"/>
                <w:vertAlign w:val="superscript"/>
              </w:rPr>
              <w:t>3</w:t>
            </w:r>
            <w:r w:rsidR="00EF1AFC" w:rsidRPr="000F5C26">
              <w:rPr>
                <w:bCs/>
                <w:color w:val="FFFFFF" w:themeColor="background1"/>
                <w:sz w:val="18"/>
                <w:szCs w:val="18"/>
              </w:rPr>
              <w:t>/h</w:t>
            </w:r>
            <w:r w:rsidRPr="000F5C26">
              <w:rPr>
                <w:bCs/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2683" w:type="dxa"/>
            <w:shd w:val="clear" w:color="auto" w:fill="CA0538"/>
            <w:vAlign w:val="center"/>
          </w:tcPr>
          <w:p w14:paraId="769DF437" w14:textId="77777777" w:rsidR="00EF1AFC" w:rsidRPr="00BB4511" w:rsidRDefault="00EF1AFC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BB4511">
              <w:rPr>
                <w:b/>
                <w:bCs/>
                <w:color w:val="FFFFFF" w:themeColor="background1"/>
                <w:sz w:val="20"/>
              </w:rPr>
              <w:t>Consumo</w:t>
            </w:r>
          </w:p>
          <w:p w14:paraId="24AECB2F" w14:textId="1E9CDABE" w:rsidR="00EF1AFC" w:rsidRPr="0086086D" w:rsidRDefault="00BB16AA">
            <w:pPr>
              <w:spacing w:before="40" w:after="4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86086D">
              <w:rPr>
                <w:color w:val="FFFFFF" w:themeColor="background1"/>
                <w:sz w:val="18"/>
                <w:szCs w:val="18"/>
              </w:rPr>
              <w:t>[</w:t>
            </w:r>
            <w:r w:rsidR="00EF1AFC" w:rsidRPr="0086086D">
              <w:rPr>
                <w:color w:val="FFFFFF" w:themeColor="background1"/>
                <w:sz w:val="18"/>
                <w:szCs w:val="18"/>
              </w:rPr>
              <w:t>kWh/ano</w:t>
            </w:r>
            <w:r w:rsidRPr="0086086D">
              <w:rPr>
                <w:color w:val="FFFFFF" w:themeColor="background1"/>
                <w:sz w:val="18"/>
                <w:szCs w:val="18"/>
              </w:rPr>
              <w:t>]</w:t>
            </w:r>
          </w:p>
        </w:tc>
      </w:tr>
      <w:tr w:rsidR="00EF1AFC" w14:paraId="6EC8DCDE" w14:textId="77777777" w:rsidTr="00EF1AFC">
        <w:trPr>
          <w:trHeight w:val="398"/>
          <w:jc w:val="center"/>
        </w:trPr>
        <w:sdt>
          <w:sdtPr>
            <w:rPr>
              <w:sz w:val="20"/>
            </w:rPr>
            <w:alias w:val="Função Ventiladores"/>
            <w:tag w:val="Tipo Ventilação C&amp;S"/>
            <w:id w:val="-158934793"/>
            <w:placeholder>
              <w:docPart w:val="C51AC8B2BBE94B5F94246EFE81AD6287"/>
            </w:placeholder>
            <w:showingPlcHdr/>
            <w:dropDownList>
              <w:listItem w:value="Escolha um item."/>
              <w:listItem w:displayText="Insuflação" w:value="Insuflação"/>
              <w:listItem w:displayText="Extração" w:value="Extração"/>
            </w:dropDownList>
          </w:sdtPr>
          <w:sdtContent>
            <w:tc>
              <w:tcPr>
                <w:tcW w:w="1447" w:type="dxa"/>
                <w:shd w:val="clear" w:color="auto" w:fill="F2F2F2" w:themeFill="background1" w:themeFillShade="F2"/>
                <w:vAlign w:val="center"/>
              </w:tcPr>
              <w:p w14:paraId="2DC0DA58" w14:textId="77777777" w:rsidR="00EF1AFC" w:rsidRDefault="00EF1AFC">
                <w:pPr>
                  <w:spacing w:before="80" w:after="80" w:line="240" w:lineRule="auto"/>
                  <w:jc w:val="center"/>
                  <w:rPr>
                    <w:sz w:val="20"/>
                  </w:rPr>
                </w:pPr>
                <w:r w:rsidRPr="00BB4511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5A853044" w14:textId="77777777" w:rsidR="00EF1AFC" w:rsidRPr="00E40360" w:rsidRDefault="00EF1AFC">
            <w:pPr>
              <w:spacing w:before="80" w:after="80" w:line="240" w:lineRule="auto"/>
              <w:jc w:val="left"/>
              <w:rPr>
                <w:sz w:val="20"/>
              </w:rPr>
            </w:pP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535DF6B" w14:textId="77777777" w:rsidR="00EF1AFC" w:rsidRPr="00E40360" w:rsidRDefault="00EF1AFC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</w:tbl>
    <w:p w14:paraId="70BA5493" w14:textId="0BF0FF5B" w:rsidR="00BD5CF4" w:rsidRDefault="00BD5CF4" w:rsidP="009118E5"/>
    <w:p w14:paraId="22254417" w14:textId="56CD0854" w:rsidR="007A575A" w:rsidRPr="007A575A" w:rsidRDefault="00992527" w:rsidP="00D22F85">
      <w:pPr>
        <w:pStyle w:val="Tabela"/>
      </w:pPr>
      <w:bookmarkStart w:id="71" w:name="_Toc162341542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4F65E8">
        <w:rPr>
          <w:rStyle w:val="TabelaCarter"/>
          <w:i/>
          <w:noProof/>
        </w:rPr>
        <w:t>9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4E4A38">
        <w:t xml:space="preserve">– </w:t>
      </w:r>
      <w:r w:rsidR="00E4570C">
        <w:t>S</w:t>
      </w:r>
      <w:r w:rsidR="007A575A" w:rsidRPr="007A575A">
        <w:t>istema de ventilação</w:t>
      </w:r>
      <w:bookmarkEnd w:id="71"/>
    </w:p>
    <w:tbl>
      <w:tblPr>
        <w:tblW w:w="9356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069"/>
        <w:gridCol w:w="1157"/>
        <w:gridCol w:w="1304"/>
        <w:gridCol w:w="1379"/>
      </w:tblGrid>
      <w:tr w:rsidR="009D50BF" w14:paraId="652FB085" w14:textId="77777777" w:rsidTr="00B55BE2">
        <w:trPr>
          <w:trHeight w:val="283"/>
          <w:jc w:val="center"/>
        </w:trPr>
        <w:tc>
          <w:tcPr>
            <w:tcW w:w="1447" w:type="dxa"/>
            <w:vMerge w:val="restart"/>
            <w:shd w:val="clear" w:color="auto" w:fill="CA0538"/>
            <w:vAlign w:val="center"/>
          </w:tcPr>
          <w:p w14:paraId="6A3E74DD" w14:textId="2B4B84DC" w:rsidR="00FF1706" w:rsidRPr="00555489" w:rsidRDefault="00FF1706" w:rsidP="00FF1706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55489">
              <w:rPr>
                <w:b/>
                <w:color w:val="FFFFFF" w:themeColor="background1"/>
                <w:sz w:val="20"/>
                <w:szCs w:val="20"/>
              </w:rPr>
              <w:t xml:space="preserve">Tipo de </w:t>
            </w:r>
            <w:r w:rsidR="00D51A7D" w:rsidRPr="00555489">
              <w:rPr>
                <w:b/>
                <w:color w:val="FFFFFF" w:themeColor="background1"/>
                <w:sz w:val="20"/>
                <w:szCs w:val="20"/>
              </w:rPr>
              <w:t>v</w:t>
            </w:r>
            <w:r w:rsidRPr="00555489">
              <w:rPr>
                <w:b/>
                <w:color w:val="FFFFFF" w:themeColor="background1"/>
                <w:sz w:val="20"/>
                <w:szCs w:val="20"/>
              </w:rPr>
              <w:t>entilação</w:t>
            </w:r>
          </w:p>
        </w:tc>
        <w:tc>
          <w:tcPr>
            <w:tcW w:w="4069" w:type="dxa"/>
            <w:vMerge w:val="restart"/>
            <w:shd w:val="clear" w:color="auto" w:fill="CA0538"/>
            <w:vAlign w:val="center"/>
          </w:tcPr>
          <w:p w14:paraId="32988A76" w14:textId="55020C57" w:rsidR="00FF1706" w:rsidRPr="00555489" w:rsidRDefault="00FF1706" w:rsidP="00A64F63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55489">
              <w:rPr>
                <w:b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1157" w:type="dxa"/>
            <w:vMerge w:val="restart"/>
            <w:shd w:val="clear" w:color="auto" w:fill="CA0538"/>
            <w:vAlign w:val="center"/>
          </w:tcPr>
          <w:p w14:paraId="5ACABB5D" w14:textId="21220EA5" w:rsidR="00FF1706" w:rsidRPr="00555489" w:rsidRDefault="00FF1706" w:rsidP="00843BFB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55489">
              <w:rPr>
                <w:b/>
                <w:color w:val="FFFFFF" w:themeColor="background1"/>
                <w:sz w:val="20"/>
                <w:szCs w:val="20"/>
              </w:rPr>
              <w:t>Tipologia</w:t>
            </w:r>
          </w:p>
        </w:tc>
        <w:tc>
          <w:tcPr>
            <w:tcW w:w="2683" w:type="dxa"/>
            <w:gridSpan w:val="2"/>
            <w:shd w:val="clear" w:color="auto" w:fill="CA0538"/>
            <w:vAlign w:val="center"/>
          </w:tcPr>
          <w:p w14:paraId="5FB902C6" w14:textId="201EDB2B" w:rsidR="00FF1706" w:rsidRPr="00555489" w:rsidRDefault="00FF1706" w:rsidP="00DB4C0F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55489">
              <w:rPr>
                <w:b/>
                <w:color w:val="FFFFFF" w:themeColor="background1"/>
                <w:sz w:val="20"/>
                <w:szCs w:val="20"/>
              </w:rPr>
              <w:t>Caudal de ar</w:t>
            </w:r>
          </w:p>
          <w:p w14:paraId="79163D04" w14:textId="6F262AB0" w:rsidR="00FF1706" w:rsidRPr="0086086D" w:rsidRDefault="00BB16AA" w:rsidP="00DB4C0F">
            <w:pPr>
              <w:spacing w:before="40" w:after="4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86086D">
              <w:rPr>
                <w:color w:val="FFFFFF" w:themeColor="background1"/>
                <w:sz w:val="18"/>
                <w:szCs w:val="18"/>
              </w:rPr>
              <w:t>[</w:t>
            </w:r>
            <w:r w:rsidR="00FF1706" w:rsidRPr="0086086D">
              <w:rPr>
                <w:color w:val="FFFFFF" w:themeColor="background1"/>
                <w:sz w:val="18"/>
                <w:szCs w:val="18"/>
              </w:rPr>
              <w:t>m</w:t>
            </w:r>
            <w:r w:rsidR="00FF1706" w:rsidRPr="0086086D">
              <w:rPr>
                <w:color w:val="FFFFFF" w:themeColor="background1"/>
                <w:sz w:val="18"/>
                <w:szCs w:val="18"/>
                <w:vertAlign w:val="superscript"/>
              </w:rPr>
              <w:t>3</w:t>
            </w:r>
            <w:r w:rsidR="00FF1706" w:rsidRPr="0086086D">
              <w:rPr>
                <w:color w:val="FFFFFF" w:themeColor="background1"/>
                <w:sz w:val="18"/>
                <w:szCs w:val="18"/>
              </w:rPr>
              <w:t>/h</w:t>
            </w:r>
            <w:r w:rsidRPr="0086086D">
              <w:rPr>
                <w:color w:val="FFFFFF" w:themeColor="background1"/>
                <w:sz w:val="18"/>
                <w:szCs w:val="18"/>
              </w:rPr>
              <w:t>]</w:t>
            </w:r>
          </w:p>
        </w:tc>
      </w:tr>
      <w:tr w:rsidR="00FF1706" w14:paraId="1BE48AC3" w14:textId="77777777" w:rsidTr="00BD5CF4">
        <w:trPr>
          <w:trHeight w:val="291"/>
          <w:jc w:val="center"/>
        </w:trPr>
        <w:tc>
          <w:tcPr>
            <w:tcW w:w="1447" w:type="dxa"/>
            <w:vMerge/>
            <w:shd w:val="clear" w:color="auto" w:fill="CA0538"/>
            <w:vAlign w:val="center"/>
          </w:tcPr>
          <w:p w14:paraId="5D7AE066" w14:textId="77777777" w:rsidR="00FF1706" w:rsidRPr="00555489" w:rsidRDefault="00FF1706" w:rsidP="00DB4C0F">
            <w:pPr>
              <w:spacing w:before="80" w:after="8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69" w:type="dxa"/>
            <w:vMerge/>
            <w:shd w:val="clear" w:color="auto" w:fill="CA0538"/>
            <w:vAlign w:val="center"/>
          </w:tcPr>
          <w:p w14:paraId="7193D812" w14:textId="31FD4CDF" w:rsidR="00FF1706" w:rsidRPr="00555489" w:rsidRDefault="00FF1706" w:rsidP="00DB4C0F">
            <w:pPr>
              <w:spacing w:before="80" w:after="8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CA0538"/>
            <w:vAlign w:val="center"/>
          </w:tcPr>
          <w:p w14:paraId="38D900E7" w14:textId="77777777" w:rsidR="00FF1706" w:rsidRPr="00555489" w:rsidRDefault="00FF1706" w:rsidP="00843BFB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CA0538"/>
            <w:vAlign w:val="center"/>
          </w:tcPr>
          <w:p w14:paraId="4FD5311C" w14:textId="555BABC1" w:rsidR="00FF1706" w:rsidRPr="00555489" w:rsidRDefault="00FF1706" w:rsidP="00DB4C0F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55489">
              <w:rPr>
                <w:b/>
                <w:color w:val="FFFFFF" w:themeColor="background1"/>
                <w:sz w:val="20"/>
                <w:szCs w:val="20"/>
              </w:rPr>
              <w:t>Solução</w:t>
            </w:r>
          </w:p>
        </w:tc>
        <w:tc>
          <w:tcPr>
            <w:tcW w:w="1379" w:type="dxa"/>
            <w:shd w:val="clear" w:color="auto" w:fill="CA0538"/>
            <w:vAlign w:val="center"/>
          </w:tcPr>
          <w:p w14:paraId="40C9E1B4" w14:textId="77777777" w:rsidR="00FF1706" w:rsidRPr="00555489" w:rsidRDefault="00FF1706" w:rsidP="00DB4C0F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55489">
              <w:rPr>
                <w:b/>
                <w:color w:val="FFFFFF" w:themeColor="background1"/>
                <w:sz w:val="20"/>
                <w:szCs w:val="20"/>
              </w:rPr>
              <w:t>Mínimo</w:t>
            </w:r>
          </w:p>
        </w:tc>
      </w:tr>
      <w:tr w:rsidR="00BD5CF4" w14:paraId="24F861EE" w14:textId="77777777" w:rsidTr="00BD5CF4">
        <w:trPr>
          <w:trHeight w:val="398"/>
          <w:jc w:val="center"/>
        </w:trPr>
        <w:sdt>
          <w:sdtPr>
            <w:rPr>
              <w:sz w:val="20"/>
            </w:rPr>
            <w:alias w:val="Tipo Ventilação C&amp;S"/>
            <w:tag w:val="Tipo Ventilação C&amp;S"/>
            <w:id w:val="-1592847261"/>
            <w:placeholder>
              <w:docPart w:val="FC85A033742B46CA88BFA924ED633598"/>
            </w:placeholder>
            <w:showingPlcHdr/>
            <w:dropDownList>
              <w:listItem w:value="Escolha um item."/>
              <w:listItem w:displayText="Natural" w:value="Natural"/>
              <w:listItem w:displayText="Mecânica" w:value="Mecânica"/>
              <w:listItem w:displayText="Infiltrações" w:value="Infiltrações"/>
            </w:dropDownList>
          </w:sdtPr>
          <w:sdtContent>
            <w:tc>
              <w:tcPr>
                <w:tcW w:w="1447" w:type="dxa"/>
                <w:shd w:val="clear" w:color="auto" w:fill="F2F2F2" w:themeFill="background1" w:themeFillShade="F2"/>
                <w:vAlign w:val="center"/>
              </w:tcPr>
              <w:p w14:paraId="08A70937" w14:textId="3B8B130D" w:rsidR="00BD5CF4" w:rsidRDefault="00BD5CF4" w:rsidP="00BD5CF4">
                <w:pPr>
                  <w:spacing w:before="80" w:after="8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4069" w:type="dxa"/>
            <w:shd w:val="clear" w:color="auto" w:fill="F2F2F2" w:themeFill="background1" w:themeFillShade="F2"/>
            <w:vAlign w:val="center"/>
          </w:tcPr>
          <w:p w14:paraId="29AC228C" w14:textId="113BE91C" w:rsidR="00BD5CF4" w:rsidRPr="00CC57E4" w:rsidRDefault="00BD5CF4" w:rsidP="000F5C26">
            <w:pPr>
              <w:spacing w:before="80" w:after="80" w:line="240" w:lineRule="auto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commentRangeStart w:id="72"/>
            <w:r w:rsidRPr="00CC57E4">
              <w:rPr>
                <w:rFonts w:cs="Arial"/>
                <w:color w:val="808080" w:themeColor="background1" w:themeShade="80"/>
                <w:sz w:val="20"/>
                <w:szCs w:val="20"/>
              </w:rPr>
              <w:t>[Inserir a descrição</w:t>
            </w:r>
            <w:commentRangeEnd w:id="72"/>
            <w:r w:rsidR="00E3772A" w:rsidRPr="00CC57E4">
              <w:rPr>
                <w:rStyle w:val="Refdecomentrio"/>
                <w:sz w:val="20"/>
                <w:szCs w:val="20"/>
              </w:rPr>
              <w:commentReference w:id="72"/>
            </w:r>
            <w:r w:rsidR="00E7084D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do sistema de ventilação]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6E64F246" w14:textId="77777777" w:rsidR="00BD5CF4" w:rsidRPr="00E40360" w:rsidRDefault="00BD5CF4" w:rsidP="00BD5CF4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BB6282E" w14:textId="58953025" w:rsidR="00BD5CF4" w:rsidRPr="00E40360" w:rsidRDefault="00BD5CF4" w:rsidP="00BD5CF4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263045F4" w14:textId="77777777" w:rsidR="00BD5CF4" w:rsidRPr="00E40360" w:rsidRDefault="00BD5CF4" w:rsidP="00BD5CF4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</w:tbl>
    <w:p w14:paraId="0F93E362" w14:textId="77777777" w:rsidR="000D3382" w:rsidRPr="00734B62" w:rsidRDefault="000D3382" w:rsidP="00F578CF"/>
    <w:p w14:paraId="16BB485C" w14:textId="53A3CC6D" w:rsidR="007002BC" w:rsidRPr="00A420A1" w:rsidRDefault="00992527" w:rsidP="00D22F85">
      <w:pPr>
        <w:pStyle w:val="Tabela"/>
      </w:pPr>
      <w:bookmarkStart w:id="73" w:name="_Toc162341543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AA7838">
        <w:rPr>
          <w:rStyle w:val="TabelaCarter"/>
          <w:i/>
          <w:noProof/>
        </w:rPr>
        <w:t>10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4E4A38">
        <w:t xml:space="preserve">– </w:t>
      </w:r>
      <w:r w:rsidR="00E4570C">
        <w:t>V</w:t>
      </w:r>
      <w:r w:rsidR="007002BC">
        <w:t>entiladores</w:t>
      </w:r>
      <w:bookmarkEnd w:id="73"/>
    </w:p>
    <w:tbl>
      <w:tblPr>
        <w:tblW w:w="9356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034"/>
        <w:gridCol w:w="2035"/>
        <w:gridCol w:w="1157"/>
        <w:gridCol w:w="2683"/>
      </w:tblGrid>
      <w:tr w:rsidR="003919B8" w14:paraId="24FD39BB" w14:textId="77777777" w:rsidTr="0086086D">
        <w:trPr>
          <w:trHeight w:val="567"/>
          <w:jc w:val="center"/>
        </w:trPr>
        <w:tc>
          <w:tcPr>
            <w:tcW w:w="1447" w:type="dxa"/>
            <w:shd w:val="clear" w:color="auto" w:fill="CA0538"/>
            <w:vAlign w:val="center"/>
          </w:tcPr>
          <w:p w14:paraId="06F3509F" w14:textId="042D4D32" w:rsidR="003919B8" w:rsidRPr="00E8609B" w:rsidRDefault="003919B8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Função</w:t>
            </w:r>
          </w:p>
        </w:tc>
        <w:tc>
          <w:tcPr>
            <w:tcW w:w="2034" w:type="dxa"/>
            <w:shd w:val="clear" w:color="auto" w:fill="CA0538"/>
            <w:vAlign w:val="center"/>
          </w:tcPr>
          <w:p w14:paraId="149CBF61" w14:textId="77777777" w:rsidR="003919B8" w:rsidRDefault="003919B8" w:rsidP="00780BA9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Caudal de ar</w:t>
            </w:r>
          </w:p>
          <w:p w14:paraId="3775FE10" w14:textId="61652464" w:rsidR="003919B8" w:rsidRPr="0086086D" w:rsidRDefault="00BB16AA" w:rsidP="00780BA9">
            <w:pPr>
              <w:spacing w:before="40" w:after="40" w:line="240" w:lineRule="auto"/>
              <w:jc w:val="center"/>
              <w:rPr>
                <w:color w:val="FFFFFF" w:themeColor="background1"/>
                <w:sz w:val="20"/>
              </w:rPr>
            </w:pPr>
            <w:r w:rsidRPr="0086086D">
              <w:rPr>
                <w:color w:val="FFFFFF" w:themeColor="background1"/>
                <w:sz w:val="18"/>
                <w:szCs w:val="18"/>
              </w:rPr>
              <w:t>[</w:t>
            </w:r>
            <w:r w:rsidR="003919B8" w:rsidRPr="0086086D">
              <w:rPr>
                <w:color w:val="FFFFFF" w:themeColor="background1"/>
                <w:sz w:val="18"/>
                <w:szCs w:val="18"/>
              </w:rPr>
              <w:t>m</w:t>
            </w:r>
            <w:r w:rsidR="003919B8" w:rsidRPr="0086086D">
              <w:rPr>
                <w:color w:val="FFFFFF" w:themeColor="background1"/>
                <w:sz w:val="18"/>
                <w:szCs w:val="18"/>
                <w:vertAlign w:val="superscript"/>
              </w:rPr>
              <w:t>3</w:t>
            </w:r>
            <w:r w:rsidR="003919B8" w:rsidRPr="0086086D">
              <w:rPr>
                <w:color w:val="FFFFFF" w:themeColor="background1"/>
                <w:sz w:val="18"/>
                <w:szCs w:val="18"/>
              </w:rPr>
              <w:t>/h</w:t>
            </w:r>
            <w:r w:rsidRPr="0086086D">
              <w:rPr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2035" w:type="dxa"/>
            <w:shd w:val="clear" w:color="auto" w:fill="CA0538"/>
            <w:vAlign w:val="center"/>
          </w:tcPr>
          <w:p w14:paraId="3F688CE6" w14:textId="636DA06A" w:rsidR="003919B8" w:rsidRPr="00E8609B" w:rsidRDefault="003919B8" w:rsidP="00780BA9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Eficácia de remoção poluentes</w:t>
            </w:r>
          </w:p>
        </w:tc>
        <w:tc>
          <w:tcPr>
            <w:tcW w:w="1157" w:type="dxa"/>
            <w:shd w:val="clear" w:color="auto" w:fill="CA0538"/>
            <w:vAlign w:val="center"/>
          </w:tcPr>
          <w:p w14:paraId="0696E4AF" w14:textId="77777777" w:rsidR="003919B8" w:rsidRDefault="003919B8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Potência</w:t>
            </w:r>
          </w:p>
          <w:p w14:paraId="28F222AE" w14:textId="44A3D343" w:rsidR="003919B8" w:rsidRPr="0086086D" w:rsidRDefault="00BB16AA">
            <w:pPr>
              <w:spacing w:before="40" w:after="40" w:line="240" w:lineRule="auto"/>
              <w:jc w:val="center"/>
              <w:rPr>
                <w:color w:val="FFFFFF" w:themeColor="background1"/>
                <w:sz w:val="20"/>
              </w:rPr>
            </w:pPr>
            <w:r w:rsidRPr="0086086D">
              <w:rPr>
                <w:color w:val="FFFFFF" w:themeColor="background1"/>
                <w:sz w:val="18"/>
                <w:szCs w:val="20"/>
              </w:rPr>
              <w:t>[</w:t>
            </w:r>
            <w:r w:rsidR="003919B8" w:rsidRPr="0086086D">
              <w:rPr>
                <w:color w:val="FFFFFF" w:themeColor="background1"/>
                <w:sz w:val="18"/>
                <w:szCs w:val="20"/>
              </w:rPr>
              <w:t>W</w:t>
            </w:r>
            <w:r w:rsidRPr="0086086D">
              <w:rPr>
                <w:color w:val="FFFFFF" w:themeColor="background1"/>
                <w:sz w:val="18"/>
                <w:szCs w:val="20"/>
              </w:rPr>
              <w:t>]</w:t>
            </w:r>
          </w:p>
        </w:tc>
        <w:tc>
          <w:tcPr>
            <w:tcW w:w="2683" w:type="dxa"/>
            <w:shd w:val="clear" w:color="auto" w:fill="CA0538"/>
            <w:vAlign w:val="center"/>
          </w:tcPr>
          <w:p w14:paraId="7A68286B" w14:textId="77777777" w:rsidR="003919B8" w:rsidRDefault="003919B8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Consumo</w:t>
            </w:r>
          </w:p>
          <w:p w14:paraId="05839BD0" w14:textId="1D17E791" w:rsidR="007577FE" w:rsidRPr="00734B62" w:rsidRDefault="00BB16AA">
            <w:pPr>
              <w:spacing w:before="40" w:after="4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86086D">
              <w:rPr>
                <w:color w:val="FFFFFF" w:themeColor="background1"/>
                <w:sz w:val="18"/>
                <w:szCs w:val="20"/>
              </w:rPr>
              <w:t>[</w:t>
            </w:r>
            <w:r w:rsidR="007577FE" w:rsidRPr="0086086D">
              <w:rPr>
                <w:color w:val="FFFFFF" w:themeColor="background1"/>
                <w:sz w:val="18"/>
                <w:szCs w:val="20"/>
              </w:rPr>
              <w:t>kWh</w:t>
            </w:r>
            <w:r w:rsidR="005D306D" w:rsidRPr="0086086D">
              <w:rPr>
                <w:color w:val="FFFFFF" w:themeColor="background1"/>
                <w:sz w:val="18"/>
                <w:szCs w:val="20"/>
              </w:rPr>
              <w:t>/ano</w:t>
            </w:r>
            <w:r w:rsidRPr="0086086D">
              <w:rPr>
                <w:color w:val="FFFFFF" w:themeColor="background1"/>
                <w:sz w:val="18"/>
                <w:szCs w:val="20"/>
              </w:rPr>
              <w:t>]</w:t>
            </w:r>
          </w:p>
        </w:tc>
      </w:tr>
      <w:tr w:rsidR="007577FE" w14:paraId="647A89BA" w14:textId="77777777">
        <w:trPr>
          <w:trHeight w:val="398"/>
          <w:jc w:val="center"/>
        </w:trPr>
        <w:sdt>
          <w:sdtPr>
            <w:rPr>
              <w:sz w:val="20"/>
            </w:rPr>
            <w:alias w:val="Função Ventiladores"/>
            <w:tag w:val="Tipo Ventilação C&amp;S"/>
            <w:id w:val="-1949610880"/>
            <w:placeholder>
              <w:docPart w:val="8F5A4D48D5B34AE6A7A10A3ED3436A8B"/>
            </w:placeholder>
            <w:showingPlcHdr/>
            <w:dropDownList>
              <w:listItem w:value="Escolha um item."/>
              <w:listItem w:displayText="Insuflação" w:value="Insuflação"/>
              <w:listItem w:displayText="Extração" w:value="Extração"/>
            </w:dropDownList>
          </w:sdtPr>
          <w:sdtContent>
            <w:tc>
              <w:tcPr>
                <w:tcW w:w="1447" w:type="dxa"/>
                <w:shd w:val="clear" w:color="auto" w:fill="F2F2F2" w:themeFill="background1" w:themeFillShade="F2"/>
                <w:vAlign w:val="center"/>
              </w:tcPr>
              <w:p w14:paraId="607D2A0B" w14:textId="7B47A43C" w:rsidR="007577FE" w:rsidRDefault="007577FE">
                <w:pPr>
                  <w:spacing w:before="80" w:after="80" w:line="240" w:lineRule="auto"/>
                  <w:jc w:val="center"/>
                  <w:rPr>
                    <w:sz w:val="20"/>
                  </w:rPr>
                </w:pPr>
                <w:r w:rsidRPr="00E32329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24C4F8B1" w14:textId="77777777" w:rsidR="007577FE" w:rsidRPr="00E40360" w:rsidRDefault="007577FE">
            <w:pPr>
              <w:spacing w:before="80" w:after="80" w:line="240" w:lineRule="auto"/>
              <w:jc w:val="left"/>
              <w:rPr>
                <w:sz w:val="20"/>
              </w:rPr>
            </w:pP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3CC2E4D4" w14:textId="344DB928" w:rsidR="007577FE" w:rsidRPr="00E40360" w:rsidRDefault="007577FE">
            <w:pPr>
              <w:spacing w:before="80" w:after="80" w:line="240" w:lineRule="auto"/>
              <w:jc w:val="left"/>
              <w:rPr>
                <w:sz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1BD16405" w14:textId="77777777" w:rsidR="007577FE" w:rsidRPr="00E40360" w:rsidRDefault="007577F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D028378" w14:textId="77777777" w:rsidR="007577FE" w:rsidRPr="00E40360" w:rsidRDefault="007577F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</w:tbl>
    <w:p w14:paraId="6A6A297E" w14:textId="77777777" w:rsidR="000405F9" w:rsidRDefault="000405F9" w:rsidP="00BC114C">
      <w:pPr>
        <w:spacing w:before="0" w:after="160" w:line="259" w:lineRule="auto"/>
        <w:jc w:val="left"/>
      </w:pPr>
      <w:bookmarkStart w:id="74" w:name="_Toc158127808"/>
    </w:p>
    <w:tbl>
      <w:tblPr>
        <w:tblStyle w:val="TabelacomGrelha"/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9"/>
        <w:gridCol w:w="4677"/>
      </w:tblGrid>
      <w:tr w:rsidR="000405F9" w14:paraId="7F47F157" w14:textId="77777777" w:rsidTr="00A22B51">
        <w:trPr>
          <w:trHeight w:val="3685"/>
          <w:jc w:val="center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BAD6973" w14:textId="4660BC5C" w:rsidR="000405F9" w:rsidRDefault="000405F9" w:rsidP="00A22B51">
            <w:pPr>
              <w:jc w:val="center"/>
            </w:pPr>
            <w:r w:rsidRPr="006E2DCE">
              <w:rPr>
                <w:color w:val="7F7F7F" w:themeColor="text1" w:themeTint="80"/>
              </w:rPr>
              <w:lastRenderedPageBreak/>
              <w:t>[</w:t>
            </w:r>
            <w:r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 w:rsidR="003D155A">
              <w:rPr>
                <w:color w:val="7F7F7F" w:themeColor="text1" w:themeTint="80"/>
              </w:rPr>
              <w:t>o sistema</w:t>
            </w:r>
            <w:r w:rsidR="001F590A">
              <w:rPr>
                <w:color w:val="7F7F7F" w:themeColor="text1" w:themeTint="80"/>
              </w:rPr>
              <w:t xml:space="preserve"> de ventilação</w:t>
            </w:r>
            <w:r w:rsidR="0053065F">
              <w:rPr>
                <w:color w:val="7F7F7F" w:themeColor="text1" w:themeTint="80"/>
              </w:rPr>
              <w:t>, por exemplo:</w:t>
            </w:r>
            <w:r w:rsidR="00BC59D6">
              <w:rPr>
                <w:color w:val="7F7F7F" w:themeColor="text1" w:themeTint="80"/>
              </w:rPr>
              <w:t xml:space="preserve"> dispositivos</w:t>
            </w:r>
            <w:r w:rsidR="00F7124D">
              <w:rPr>
                <w:color w:val="7F7F7F" w:themeColor="text1" w:themeTint="80"/>
              </w:rPr>
              <w:t xml:space="preserve"> de admissão de ar na fachada (grelhas fixas</w:t>
            </w:r>
            <w:r w:rsidR="008E6C33">
              <w:rPr>
                <w:color w:val="7F7F7F" w:themeColor="text1" w:themeTint="80"/>
              </w:rPr>
              <w:t xml:space="preserve"> e</w:t>
            </w:r>
            <w:r w:rsidR="00DE0692">
              <w:rPr>
                <w:color w:val="7F7F7F" w:themeColor="text1" w:themeTint="80"/>
              </w:rPr>
              <w:t xml:space="preserve"> </w:t>
            </w:r>
            <w:r w:rsidR="008E6C33">
              <w:rPr>
                <w:color w:val="7F7F7F" w:themeColor="text1" w:themeTint="80"/>
              </w:rPr>
              <w:t>grelhas autorreguláveis)</w:t>
            </w:r>
            <w:r w:rsidR="00E7657C">
              <w:rPr>
                <w:color w:val="7F7F7F" w:themeColor="text1" w:themeTint="80"/>
              </w:rPr>
              <w:t>, condutas de insuflação e extração</w:t>
            </w:r>
            <w:r w:rsidR="00857EC3">
              <w:rPr>
                <w:color w:val="7F7F7F" w:themeColor="text1" w:themeTint="80"/>
              </w:rPr>
              <w:t xml:space="preserve"> de ar, ventiladores</w:t>
            </w:r>
            <w:r w:rsidR="00AF0B36">
              <w:rPr>
                <w:color w:val="7F7F7F" w:themeColor="text1" w:themeTint="80"/>
              </w:rPr>
              <w:t xml:space="preserve"> e respetiva chapa de características</w:t>
            </w:r>
            <w:r w:rsidR="004E5176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66B31560" w14:textId="318D9AD7" w:rsidR="000405F9" w:rsidRDefault="004E5176" w:rsidP="00A22B51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o sistema de ventilação, por exemplo: dispositivos de admissão de ar na fachada (grelhas fixas e grelhas autorreguláveis), condutas de insuflação e extração de ar, ventiladores e respetiva chapa de características]</w:t>
            </w:r>
          </w:p>
        </w:tc>
      </w:tr>
      <w:tr w:rsidR="000405F9" w14:paraId="29BA9D4D" w14:textId="77777777" w:rsidTr="00A22B51">
        <w:trPr>
          <w:trHeight w:val="397"/>
          <w:jc w:val="center"/>
        </w:trPr>
        <w:tc>
          <w:tcPr>
            <w:tcW w:w="467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0602A546" w14:textId="77777777" w:rsidR="000405F9" w:rsidRDefault="000405F9" w:rsidP="00A22B51">
            <w:r w:rsidRPr="001336EF">
              <w:t>[Legenda]</w:t>
            </w:r>
          </w:p>
        </w:tc>
        <w:tc>
          <w:tcPr>
            <w:tcW w:w="4677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2E8B1BEA" w14:textId="77777777" w:rsidR="000405F9" w:rsidRDefault="000405F9" w:rsidP="00A22B51">
            <w:r w:rsidRPr="001336EF">
              <w:t>[Legenda]</w:t>
            </w:r>
          </w:p>
        </w:tc>
      </w:tr>
    </w:tbl>
    <w:p w14:paraId="077A418B" w14:textId="55B195C8" w:rsidR="004E5176" w:rsidRDefault="004E5176" w:rsidP="004E5176">
      <w:pPr>
        <w:pStyle w:val="Legenda"/>
      </w:pPr>
      <w:r w:rsidRPr="00FE689E">
        <w:t xml:space="preserve">Figura </w:t>
      </w:r>
      <w:r w:rsidRPr="00FE689E">
        <w:fldChar w:fldCharType="begin"/>
      </w:r>
      <w:r w:rsidRPr="00FE689E">
        <w:instrText xml:space="preserve"> SEQ Figura \* ARABIC </w:instrText>
      </w:r>
      <w:r w:rsidRPr="00FE689E">
        <w:fldChar w:fldCharType="separate"/>
      </w:r>
      <w:r>
        <w:rPr>
          <w:noProof/>
        </w:rPr>
        <w:t>5</w:t>
      </w:r>
      <w:r w:rsidRPr="00FE689E">
        <w:fldChar w:fldCharType="end"/>
      </w:r>
      <w:r w:rsidRPr="00FE689E">
        <w:t xml:space="preserve">  – </w:t>
      </w:r>
      <w:r w:rsidR="00A62B55">
        <w:t>Sistema de ventilação</w:t>
      </w:r>
    </w:p>
    <w:p w14:paraId="3CDD0E4C" w14:textId="77777777" w:rsidR="004E5176" w:rsidRDefault="004E5176" w:rsidP="00BC114C">
      <w:pPr>
        <w:spacing w:before="0" w:after="160" w:line="259" w:lineRule="auto"/>
        <w:jc w:val="left"/>
      </w:pPr>
    </w:p>
    <w:p w14:paraId="5D30B322" w14:textId="05C6C987" w:rsidR="00767681" w:rsidRDefault="00767681" w:rsidP="00BC114C">
      <w:pPr>
        <w:spacing w:before="0" w:after="160" w:line="259" w:lineRule="auto"/>
        <w:jc w:val="left"/>
      </w:pPr>
      <w:r>
        <w:br w:type="page"/>
      </w:r>
    </w:p>
    <w:p w14:paraId="3EE8E1FC" w14:textId="33EF9FF4" w:rsidR="002B2750" w:rsidRDefault="00DA3921" w:rsidP="003616F3">
      <w:pPr>
        <w:pStyle w:val="Ttulo1"/>
        <w:numPr>
          <w:ilvl w:val="0"/>
          <w:numId w:val="14"/>
        </w:numPr>
      </w:pPr>
      <w:bookmarkStart w:id="75" w:name="_Toc159248666"/>
      <w:bookmarkStart w:id="76" w:name="_Toc162355439"/>
      <w:r>
        <w:lastRenderedPageBreak/>
        <w:t>C</w:t>
      </w:r>
      <w:r w:rsidR="003E7575">
        <w:t>LIMATIZAÇÃO</w:t>
      </w:r>
      <w:r w:rsidR="00640BCF">
        <w:t xml:space="preserve"> </w:t>
      </w:r>
      <w:r w:rsidR="003E7575">
        <w:t>E ÁGUA QUENTE</w:t>
      </w:r>
      <w:bookmarkEnd w:id="74"/>
      <w:bookmarkEnd w:id="75"/>
      <w:bookmarkEnd w:id="76"/>
    </w:p>
    <w:p w14:paraId="003F3CB7" w14:textId="3682DEC5" w:rsidR="00A512D1" w:rsidRDefault="00A512D1" w:rsidP="00500BA8">
      <w:bookmarkStart w:id="77" w:name="_Toc158127809"/>
      <w:r w:rsidRPr="00AD7625">
        <w:t xml:space="preserve">O edifício em estudo </w:t>
      </w:r>
      <w:sdt>
        <w:sdtPr>
          <w:alias w:val="Climatização e AQ"/>
          <w:tag w:val="Climatização e AQ"/>
          <w:id w:val="-101808207"/>
          <w:placeholder>
            <w:docPart w:val="22F9030161C04E2FAC1BCA1E041B8D60"/>
          </w:placeholder>
          <w:showingPlcHdr/>
          <w:comboBox>
            <w:listItem w:value="Escolha um item."/>
            <w:listItem w:displayText="não dispõe de sistema de climatização." w:value="não dispõe de sistema de climatização."/>
            <w:listItem w:displayText="não dispõe de sistema de água quente (AQ)." w:value="não dispõe de sistema de água quente (AQ)."/>
            <w:listItem w:displayText="não dispõe de sistemas de climatização e de água quente (AQ)." w:value="não dispõe de sistemas de climatização e de água quente (AQ)."/>
            <w:listItem w:displayText="dispõe dos seguintes sistemas caracterizados nas tabelas seguintes de acordo com o previsto no Capítulo 10 do Manual SCE." w:value="dispõe dos seguintes sistemas caracterizados nas tabelas seguintes de acordo com o previsto no Capítulo 10 do Manual SCE."/>
          </w:comboBox>
        </w:sdtPr>
        <w:sdtContent>
          <w:r w:rsidR="004D46C0" w:rsidRPr="00BB05E0">
            <w:rPr>
              <w:rStyle w:val="TextodoMarcadordePosio"/>
            </w:rPr>
            <w:t>Escolha um item.</w:t>
          </w:r>
        </w:sdtContent>
      </w:sdt>
    </w:p>
    <w:bookmarkEnd w:id="77"/>
    <w:p w14:paraId="03E0DF43" w14:textId="43086291" w:rsidR="00F757D6" w:rsidRPr="00B434F7" w:rsidRDefault="00F757D6" w:rsidP="00B434F7"/>
    <w:p w14:paraId="223BA593" w14:textId="1CC6522D" w:rsidR="00B434F7" w:rsidRPr="00B434F7" w:rsidRDefault="002F7DD9" w:rsidP="00D22F85">
      <w:pPr>
        <w:pStyle w:val="Tabela"/>
      </w:pPr>
      <w:bookmarkStart w:id="78" w:name="_Toc162341544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AA7838">
        <w:rPr>
          <w:rStyle w:val="TabelaCarter"/>
          <w:i/>
          <w:noProof/>
        </w:rPr>
        <w:t>11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4E4A38">
        <w:t xml:space="preserve">– </w:t>
      </w:r>
      <w:r w:rsidR="00B66A09">
        <w:t>S</w:t>
      </w:r>
      <w:r w:rsidR="00B434F7" w:rsidRPr="00B434F7">
        <w:t xml:space="preserve">istema de </w:t>
      </w:r>
      <w:r w:rsidR="00B66DD3">
        <w:t xml:space="preserve">climatização e </w:t>
      </w:r>
      <w:r w:rsidR="001A4907">
        <w:t>água quente</w:t>
      </w:r>
      <w:bookmarkEnd w:id="78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753"/>
        <w:gridCol w:w="1462"/>
        <w:gridCol w:w="1463"/>
        <w:gridCol w:w="733"/>
        <w:gridCol w:w="792"/>
        <w:gridCol w:w="1404"/>
      </w:tblGrid>
      <w:tr w:rsidR="008B3850" w14:paraId="2785B825" w14:textId="77777777" w:rsidTr="0086086D">
        <w:trPr>
          <w:trHeight w:val="567"/>
          <w:jc w:val="center"/>
        </w:trPr>
        <w:tc>
          <w:tcPr>
            <w:tcW w:w="9356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A0538"/>
            <w:vAlign w:val="center"/>
          </w:tcPr>
          <w:p w14:paraId="3EFDBE99" w14:textId="000F5EB6" w:rsidR="008B3850" w:rsidRDefault="002E097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Sistema de </w:t>
            </w:r>
            <w:r w:rsidR="00314F12">
              <w:rPr>
                <w:b/>
                <w:bCs/>
                <w:color w:val="FFFFFF" w:themeColor="background1"/>
                <w:sz w:val="20"/>
              </w:rPr>
              <w:t>c</w:t>
            </w:r>
            <w:r w:rsidR="009B7B8E">
              <w:rPr>
                <w:b/>
                <w:bCs/>
                <w:color w:val="FFFFFF" w:themeColor="background1"/>
                <w:sz w:val="20"/>
              </w:rPr>
              <w:t>limatização e AQ</w:t>
            </w:r>
          </w:p>
        </w:tc>
      </w:tr>
      <w:tr w:rsidR="00C92331" w14:paraId="63488B13" w14:textId="77777777" w:rsidTr="00C92331">
        <w:trPr>
          <w:trHeight w:val="397"/>
          <w:jc w:val="center"/>
        </w:trPr>
        <w:tc>
          <w:tcPr>
            <w:tcW w:w="4964" w:type="dxa"/>
            <w:gridSpan w:val="3"/>
            <w:vMerge w:val="restart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F61EA2" w14:textId="19F7417C" w:rsidR="00C92331" w:rsidRPr="00881C76" w:rsidRDefault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81C76">
              <w:rPr>
                <w:color w:val="7F7F7F" w:themeColor="text1" w:themeTint="80"/>
                <w:sz w:val="20"/>
                <w:szCs w:val="20"/>
              </w:rPr>
              <w:t>[</w:t>
            </w:r>
            <w:r w:rsidR="0050098F">
              <w:rPr>
                <w:color w:val="7F7F7F" w:themeColor="text1" w:themeTint="80"/>
                <w:sz w:val="20"/>
                <w:szCs w:val="20"/>
              </w:rPr>
              <w:t>Fotografia</w:t>
            </w:r>
            <w:r w:rsidRPr="00881C76">
              <w:rPr>
                <w:color w:val="7F7F7F" w:themeColor="text1" w:themeTint="80"/>
                <w:sz w:val="20"/>
                <w:szCs w:val="20"/>
              </w:rPr>
              <w:t xml:space="preserve"> do equipamento]</w:t>
            </w:r>
          </w:p>
        </w:tc>
        <w:tc>
          <w:tcPr>
            <w:tcW w:w="2196" w:type="dxa"/>
            <w:gridSpan w:val="2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0A3A851" w14:textId="4E791160" w:rsidR="00C9233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Fonte</w:t>
            </w:r>
            <w:r w:rsidR="00207326">
              <w:rPr>
                <w:b/>
                <w:bCs/>
                <w:sz w:val="20"/>
                <w:szCs w:val="20"/>
              </w:rPr>
              <w:t xml:space="preserve"> de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14F12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nergia</w:t>
            </w:r>
          </w:p>
        </w:tc>
        <w:tc>
          <w:tcPr>
            <w:tcW w:w="2196" w:type="dxa"/>
            <w:gridSpan w:val="2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BA1A51F" w14:textId="57CFD39F" w:rsidR="00C9233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Tipo de equipamento</w:t>
            </w:r>
          </w:p>
        </w:tc>
      </w:tr>
      <w:tr w:rsidR="00C92331" w14:paraId="260406B6" w14:textId="0B3254F7" w:rsidTr="00C92331">
        <w:trPr>
          <w:trHeight w:val="567"/>
          <w:jc w:val="center"/>
        </w:trPr>
        <w:tc>
          <w:tcPr>
            <w:tcW w:w="4964" w:type="dxa"/>
            <w:gridSpan w:val="3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0C388F" w14:textId="77777777" w:rsidR="00C9233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alias w:val="Fonte energia"/>
              <w:tag w:val="Fonte energia"/>
              <w:id w:val="1712615639"/>
              <w:placeholder>
                <w:docPart w:val="2468A9355C824A7FA7AEE61D82CFB5C4"/>
              </w:placeholder>
              <w:showingPlcHdr/>
              <w:comboBox>
                <w:listItem w:value="Escolha um item."/>
                <w:listItem w:displayText="Eletricidade" w:value="Eletricidade"/>
                <w:listItem w:displayText="Gás Natural" w:value="Gás Natural"/>
                <w:listItem w:displayText="Gás Propano" w:value="Gás Propano"/>
                <w:listItem w:displayText="Gás Butano" w:value="Gás Butano"/>
                <w:listItem w:displayText="Gasóleo" w:value="Gasóleo"/>
                <w:listItem w:displayText="Redes Urbanas - Climaespaço" w:value="Redes Urbanas - Climaespaço"/>
                <w:listItem w:displayText="Biomassa" w:value="Biomassa"/>
              </w:comboBox>
            </w:sdtPr>
            <w:sdtContent>
              <w:p w14:paraId="1EEA852E" w14:textId="5ABA4372" w:rsidR="00C92331" w:rsidRDefault="0053342A" w:rsidP="00C92331">
                <w:pPr>
                  <w:spacing w:before="40" w:after="40" w:line="240" w:lineRule="auto"/>
                  <w:jc w:val="center"/>
                  <w:rPr>
                    <w:b/>
                    <w:bCs/>
                    <w:color w:val="FFFFFF" w:themeColor="background1"/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sdtContent>
          </w:sdt>
        </w:tc>
        <w:sdt>
          <w:sdtPr>
            <w:rPr>
              <w:sz w:val="20"/>
            </w:rPr>
            <w:alias w:val="Tipo equipamento"/>
            <w:tag w:val="Tipo equipamento"/>
            <w:id w:val="1544864161"/>
            <w:placeholder>
              <w:docPart w:val="AB2B6435798A4A9A813127FBDA23B951"/>
            </w:placeholder>
            <w:comboBox>
              <w:listItem w:value="Escolha um item."/>
              <w:listItem w:displayText="Split" w:value="Split"/>
              <w:listItem w:displayText="Multi-Split" w:value="Multi-Split"/>
              <w:listItem w:displayText="VRF" w:value="VRF"/>
              <w:listItem w:displayText="Compacto" w:value="Compacto"/>
              <w:listItem w:displayText="Chiller" w:value="Chiller"/>
              <w:listItem w:displayText="Bomba de calor para AQS" w:value="Bomba de calor para AQS"/>
              <w:listItem w:displayText="Caldeira" w:value="Caldeira"/>
              <w:listItem w:displayText="Esquentador" w:value="Esquentador"/>
              <w:listItem w:displayText="Termoacumulador" w:value="Termoacumulador"/>
              <w:listItem w:displayText="Radiadores ou acumuladores fixos" w:value="Radiadores ou acumuladores fixos"/>
              <w:listItem w:displayText="Redes Urbanas - Equipamento para Aquecimento" w:value="Redes Urbanas - Equipamento para Aquecimento"/>
              <w:listItem w:displayText="Redes Urbanas - Equipamento para Arrefecimento" w:value="Redes Urbanas - Equipamento para Arrefecimento"/>
              <w:listItem w:displayText="Redes Urbanas - Equipamento para AQS" w:value="Redes Urbanas - Equipamento para AQS"/>
              <w:listItem w:displayText="Salamandra" w:value="Salamandra"/>
              <w:listItem w:displayText="Recuperador de calor" w:value="Recuperador de calor"/>
            </w:comboBox>
          </w:sdtPr>
          <w:sdtContent>
            <w:tc>
              <w:tcPr>
                <w:tcW w:w="2196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F23CEE" w14:textId="2B744A13" w:rsidR="00C92331" w:rsidRDefault="003D40FC" w:rsidP="00C92331">
                <w:pPr>
                  <w:spacing w:before="40" w:after="40" w:line="240" w:lineRule="auto"/>
                  <w:jc w:val="center"/>
                  <w:rPr>
                    <w:b/>
                    <w:bCs/>
                    <w:color w:val="FFFFFF" w:themeColor="background1"/>
                    <w:sz w:val="20"/>
                  </w:rPr>
                </w:pPr>
                <w:r>
                  <w:rPr>
                    <w:sz w:val="20"/>
                  </w:rPr>
                  <w:t>Bomba de calor para AQS</w:t>
                </w:r>
              </w:p>
            </w:tc>
          </w:sdtContent>
        </w:sdt>
      </w:tr>
      <w:tr w:rsidR="00C92331" w14:paraId="2DE37645" w14:textId="77777777" w:rsidTr="00C92331">
        <w:trPr>
          <w:trHeight w:val="567"/>
          <w:jc w:val="center"/>
        </w:trPr>
        <w:tc>
          <w:tcPr>
            <w:tcW w:w="4964" w:type="dxa"/>
            <w:gridSpan w:val="3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823529" w14:textId="77777777" w:rsidR="00C9233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439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71B96E" w14:textId="6AEDCBF6" w:rsidR="00C9233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C92331">
              <w:rPr>
                <w:b/>
                <w:bCs/>
                <w:sz w:val="20"/>
              </w:rPr>
              <w:t>Descrição</w:t>
            </w:r>
          </w:p>
        </w:tc>
      </w:tr>
      <w:tr w:rsidR="00C92331" w14:paraId="59D46480" w14:textId="77777777" w:rsidTr="00C92331">
        <w:trPr>
          <w:trHeight w:val="1205"/>
          <w:jc w:val="center"/>
        </w:trPr>
        <w:tc>
          <w:tcPr>
            <w:tcW w:w="4964" w:type="dxa"/>
            <w:gridSpan w:val="3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3D0F95" w14:textId="77777777" w:rsidR="00C9233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439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EA97F6" w14:textId="3898113A" w:rsidR="00C92331" w:rsidRPr="00E40360" w:rsidRDefault="00FD23A2" w:rsidP="000F5C26">
            <w:pPr>
              <w:spacing w:before="80" w:after="80" w:line="240" w:lineRule="auto"/>
              <w:jc w:val="left"/>
              <w:rPr>
                <w:sz w:val="20"/>
              </w:rPr>
            </w:pPr>
            <w:commentRangeStart w:id="79"/>
            <w:r w:rsidRPr="00EB60D1">
              <w:rPr>
                <w:rFonts w:cs="Arial"/>
                <w:color w:val="808080" w:themeColor="background1" w:themeShade="80"/>
                <w:sz w:val="20"/>
                <w:szCs w:val="20"/>
              </w:rPr>
              <w:t>[Inserir a descrição</w:t>
            </w:r>
            <w:r w:rsidR="00EA0754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do sistema de climatização ou do sistema de água quente</w:t>
            </w:r>
            <w:r w:rsidR="00D73040" w:rsidRPr="00EB60D1">
              <w:rPr>
                <w:rFonts w:cs="Arial"/>
                <w:color w:val="808080" w:themeColor="background1" w:themeShade="80"/>
                <w:sz w:val="20"/>
                <w:szCs w:val="20"/>
              </w:rPr>
              <w:t>]</w:t>
            </w:r>
            <w:r w:rsidRPr="00EB60D1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commentRangeEnd w:id="79"/>
            <w:r w:rsidR="00D73040" w:rsidRPr="00EB60D1">
              <w:rPr>
                <w:rStyle w:val="Refdecomentrio"/>
                <w:sz w:val="20"/>
                <w:szCs w:val="20"/>
              </w:rPr>
              <w:commentReference w:id="79"/>
            </w:r>
          </w:p>
        </w:tc>
      </w:tr>
      <w:tr w:rsidR="00A321C2" w14:paraId="40F86D7B" w14:textId="77777777" w:rsidTr="00A36828">
        <w:trPr>
          <w:trHeight w:val="580"/>
          <w:jc w:val="center"/>
        </w:trPr>
        <w:tc>
          <w:tcPr>
            <w:tcW w:w="174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73E0CF24" w14:textId="22A47889" w:rsidR="00C92331" w:rsidRPr="00CF3D0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commentRangeStart w:id="80"/>
            <w:r w:rsidRPr="00CF3D01">
              <w:rPr>
                <w:b/>
                <w:bCs/>
                <w:sz w:val="20"/>
                <w:szCs w:val="20"/>
              </w:rPr>
              <w:t>Função</w:t>
            </w:r>
            <w:commentRangeEnd w:id="80"/>
            <w:r w:rsidR="00F11A75" w:rsidRPr="0086086D">
              <w:rPr>
                <w:rStyle w:val="Refdecomentrio"/>
                <w:sz w:val="20"/>
                <w:szCs w:val="20"/>
              </w:rPr>
              <w:commentReference w:id="80"/>
            </w:r>
          </w:p>
        </w:tc>
        <w:tc>
          <w:tcPr>
            <w:tcW w:w="1753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dotted" w:sz="18" w:space="0" w:color="FFFFFF" w:themeColor="background1"/>
            </w:tcBorders>
            <w:shd w:val="clear" w:color="auto" w:fill="FFFFFF" w:themeFill="background1"/>
            <w:vAlign w:val="center"/>
          </w:tcPr>
          <w:p w14:paraId="12778135" w14:textId="10360E9A" w:rsidR="00C92331" w:rsidRPr="00CF3D0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3D01">
              <w:rPr>
                <w:b/>
                <w:bCs/>
                <w:sz w:val="20"/>
                <w:szCs w:val="20"/>
              </w:rPr>
              <w:t>Potência</w:t>
            </w:r>
          </w:p>
          <w:p w14:paraId="0DA47BBD" w14:textId="3E0AB4F8" w:rsidR="00C92331" w:rsidRPr="0086086D" w:rsidRDefault="00CF3D01" w:rsidP="00C9233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86086D">
              <w:rPr>
                <w:sz w:val="18"/>
                <w:szCs w:val="18"/>
              </w:rPr>
              <w:t>[</w:t>
            </w:r>
            <w:r w:rsidR="00C92331" w:rsidRPr="0086086D">
              <w:rPr>
                <w:sz w:val="18"/>
                <w:szCs w:val="18"/>
              </w:rPr>
              <w:t>kW</w:t>
            </w:r>
            <w:r w:rsidRPr="0086086D">
              <w:rPr>
                <w:sz w:val="18"/>
                <w:szCs w:val="18"/>
              </w:rPr>
              <w:t>]</w:t>
            </w:r>
          </w:p>
        </w:tc>
        <w:tc>
          <w:tcPr>
            <w:tcW w:w="2925" w:type="dxa"/>
            <w:gridSpan w:val="2"/>
            <w:tcBorders>
              <w:top w:val="dotted" w:sz="18" w:space="0" w:color="FFFFFF" w:themeColor="background1"/>
              <w:left w:val="dotted" w:sz="18" w:space="0" w:color="FFFFFF" w:themeColor="background1"/>
              <w:bottom w:val="dotted" w:sz="4" w:space="0" w:color="auto"/>
              <w:right w:val="dotted" w:sz="18" w:space="0" w:color="FFFFFF" w:themeColor="background1"/>
            </w:tcBorders>
            <w:shd w:val="clear" w:color="auto" w:fill="FFFFFF" w:themeFill="background1"/>
            <w:vAlign w:val="center"/>
          </w:tcPr>
          <w:p w14:paraId="7A2BBEF3" w14:textId="77777777" w:rsidR="00C92331" w:rsidRPr="00BF2D96" w:rsidRDefault="00C92331" w:rsidP="00C92331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BF2D96">
              <w:rPr>
                <w:b/>
                <w:bCs/>
                <w:sz w:val="20"/>
              </w:rPr>
              <w:t>Desempenho</w:t>
            </w:r>
          </w:p>
          <w:p w14:paraId="7B496071" w14:textId="6B41F500" w:rsidR="00C92331" w:rsidRPr="00BF2D96" w:rsidRDefault="00314F12" w:rsidP="00C92331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t>n</w:t>
            </w:r>
            <w:r w:rsidR="00C92331" w:rsidRPr="00BF2D96">
              <w:rPr>
                <w:rFonts w:eastAsia="Calibri" w:cs="Arial"/>
                <w:b/>
                <w:sz w:val="20"/>
              </w:rPr>
              <w:t>ominal/</w:t>
            </w:r>
            <w:r>
              <w:rPr>
                <w:rFonts w:eastAsia="Calibri" w:cs="Arial"/>
                <w:b/>
                <w:sz w:val="20"/>
              </w:rPr>
              <w:t>s</w:t>
            </w:r>
            <w:r w:rsidR="00C92331" w:rsidRPr="00BF2D96">
              <w:rPr>
                <w:rFonts w:eastAsia="Calibri" w:cs="Arial"/>
                <w:b/>
                <w:sz w:val="20"/>
              </w:rPr>
              <w:t>azonal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18" w:space="0" w:color="FFFFFF" w:themeColor="background1"/>
              <w:left w:val="dotted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7E7407CA" w14:textId="0EAEEE21" w:rsidR="00C92331" w:rsidRPr="00BF2D96" w:rsidRDefault="00C92331" w:rsidP="00C92331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Consumo de </w:t>
            </w:r>
            <w:r w:rsidR="00314F12">
              <w:rPr>
                <w:b/>
                <w:bCs/>
                <w:sz w:val="20"/>
              </w:rPr>
              <w:t>e</w:t>
            </w:r>
            <w:r w:rsidRPr="00BF2D96">
              <w:rPr>
                <w:b/>
                <w:bCs/>
                <w:sz w:val="20"/>
              </w:rPr>
              <w:t>nergia</w:t>
            </w:r>
          </w:p>
          <w:p w14:paraId="445BC45F" w14:textId="6CB5C73A" w:rsidR="00C92331" w:rsidRPr="0086086D" w:rsidRDefault="00CF3D01" w:rsidP="00C9233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86086D">
              <w:rPr>
                <w:sz w:val="18"/>
                <w:szCs w:val="18"/>
              </w:rPr>
              <w:t>[</w:t>
            </w:r>
            <w:r w:rsidR="00C92331" w:rsidRPr="0086086D">
              <w:rPr>
                <w:sz w:val="18"/>
                <w:szCs w:val="18"/>
              </w:rPr>
              <w:t>kWh/ano</w:t>
            </w:r>
            <w:r w:rsidRPr="0086086D">
              <w:rPr>
                <w:sz w:val="18"/>
                <w:szCs w:val="18"/>
              </w:rPr>
              <w:t>]</w:t>
            </w:r>
          </w:p>
        </w:tc>
        <w:tc>
          <w:tcPr>
            <w:tcW w:w="1404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0C5A2F1" w14:textId="77777777" w:rsidR="00827772" w:rsidRDefault="00000000" w:rsidP="00C92331">
            <w:pPr>
              <w:spacing w:before="40" w:after="40" w:line="240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ren</m:t>
                    </m:r>
                  </m:sub>
                </m:sSub>
              </m:oMath>
            </m:oMathPara>
          </w:p>
          <w:p w14:paraId="21FEA479" w14:textId="688210A6" w:rsidR="00C92331" w:rsidRPr="00BF2D96" w:rsidRDefault="00AF4255" w:rsidP="00C92331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086D">
              <w:rPr>
                <w:sz w:val="18"/>
                <w:szCs w:val="18"/>
              </w:rPr>
              <w:t>[kWh/ano]</w:t>
            </w:r>
          </w:p>
        </w:tc>
      </w:tr>
      <w:tr w:rsidR="00C92331" w14:paraId="18EEF841" w14:textId="77777777" w:rsidTr="00C92331">
        <w:trPr>
          <w:trHeight w:val="580"/>
          <w:jc w:val="center"/>
        </w:trPr>
        <w:tc>
          <w:tcPr>
            <w:tcW w:w="1749" w:type="dxa"/>
            <w:vMerge/>
            <w:tcBorders>
              <w:top w:val="dotted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A0538"/>
            <w:vAlign w:val="center"/>
          </w:tcPr>
          <w:p w14:paraId="158CD204" w14:textId="77777777" w:rsidR="00C92331" w:rsidRPr="0074019B" w:rsidRDefault="00C92331" w:rsidP="00C92331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53" w:type="dxa"/>
            <w:vMerge/>
            <w:tcBorders>
              <w:top w:val="dotted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dotted" w:sz="4" w:space="0" w:color="FFFFFF" w:themeColor="background1"/>
            </w:tcBorders>
            <w:shd w:val="clear" w:color="auto" w:fill="CA0538"/>
            <w:vAlign w:val="center"/>
          </w:tcPr>
          <w:p w14:paraId="56619E1F" w14:textId="77777777" w:rsidR="00C9233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FFFFFF" w:themeColor="background1"/>
              <w:bottom w:val="dotted" w:sz="18" w:space="0" w:color="FFFFFF" w:themeColor="background1"/>
              <w:right w:val="dotted" w:sz="18" w:space="0" w:color="FFFFFF" w:themeColor="background1"/>
            </w:tcBorders>
            <w:shd w:val="clear" w:color="auto" w:fill="auto"/>
            <w:vAlign w:val="center"/>
          </w:tcPr>
          <w:p w14:paraId="79FBEDB7" w14:textId="77777777" w:rsidR="00C92331" w:rsidRPr="00BF2D96" w:rsidRDefault="00C92331" w:rsidP="00C92331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BF2D96">
              <w:rPr>
                <w:b/>
                <w:bCs/>
                <w:sz w:val="20"/>
              </w:rPr>
              <w:t>Solução</w:t>
            </w:r>
          </w:p>
        </w:tc>
        <w:tc>
          <w:tcPr>
            <w:tcW w:w="1463" w:type="dxa"/>
            <w:tcBorders>
              <w:top w:val="dotted" w:sz="4" w:space="0" w:color="auto"/>
              <w:left w:val="dotted" w:sz="18" w:space="0" w:color="FFFFFF" w:themeColor="background1"/>
              <w:bottom w:val="dotted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0DB793E" w14:textId="77777777" w:rsidR="00C92331" w:rsidRPr="00BF2D96" w:rsidRDefault="00C92331" w:rsidP="00C92331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BF2D96">
              <w:rPr>
                <w:b/>
                <w:bCs/>
                <w:sz w:val="20"/>
              </w:rPr>
              <w:t>R</w:t>
            </w:r>
            <w:r>
              <w:rPr>
                <w:b/>
                <w:bCs/>
                <w:sz w:val="20"/>
              </w:rPr>
              <w:t>equisito</w:t>
            </w:r>
          </w:p>
        </w:tc>
        <w:tc>
          <w:tcPr>
            <w:tcW w:w="1525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0EC731CB" w14:textId="77777777" w:rsidR="00C9233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ACDEC4D" w14:textId="77777777" w:rsidR="00C92331" w:rsidRDefault="00C92331" w:rsidP="00C9233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</w:tr>
      <w:tr w:rsidR="00C92331" w:rsidRPr="005821C6" w14:paraId="180A5213" w14:textId="77777777" w:rsidTr="00C92331">
        <w:trPr>
          <w:trHeight w:val="567"/>
          <w:jc w:val="center"/>
        </w:trPr>
        <w:tc>
          <w:tcPr>
            <w:tcW w:w="17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B68485" w14:textId="268FDF07" w:rsidR="00C92331" w:rsidRPr="00D116AD" w:rsidRDefault="00000000" w:rsidP="00C92331">
            <w:pPr>
              <w:spacing w:before="40" w:after="40" w:line="240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alias w:val="Climatização"/>
                <w:tag w:val="Climatização"/>
                <w:id w:val="-618142663"/>
                <w:placeholder>
                  <w:docPart w:val="6C3F423303474709BBB695717D726CDC"/>
                </w:placeholder>
                <w:showingPlcHdr/>
                <w:comboBox>
                  <w:listItem w:value="Escolha um item."/>
                  <w:listItem w:displayText="Aquecimento" w:value="Aquecimento"/>
                  <w:listItem w:displayText="Arrefecimento" w:value="Arrefecimento"/>
                  <w:listItem w:displayText="Água quente sanitária" w:value="Água quente sanitária"/>
                  <w:listItem w:displayText="Água quente de piscinas" w:value="Água quente de piscinas"/>
                </w:comboBox>
              </w:sdtPr>
              <w:sdtContent>
                <w:r w:rsidR="00656341" w:rsidRPr="00BB05E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7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06B0EA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top w:val="dotted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BDEF9A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463" w:type="dxa"/>
            <w:tcBorders>
              <w:top w:val="dotted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9DC4AE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8F29F8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49D201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  <w:tr w:rsidR="00C92331" w:rsidRPr="005821C6" w14:paraId="371C3C9A" w14:textId="77777777" w:rsidTr="00C92331">
        <w:trPr>
          <w:trHeight w:val="567"/>
          <w:jc w:val="center"/>
        </w:trPr>
        <w:tc>
          <w:tcPr>
            <w:tcW w:w="17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FB50FB" w14:textId="4077205B" w:rsidR="00C92331" w:rsidRPr="00D116AD" w:rsidRDefault="002F562A" w:rsidP="00C92331">
            <w:pPr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limatização"/>
                <w:tag w:val="Climatização"/>
                <w:id w:val="757335508"/>
                <w:placeholder>
                  <w:docPart w:val="B9C34526DC7F471698203D03B1243AA7"/>
                </w:placeholder>
                <w:showingPlcHdr/>
                <w:comboBox>
                  <w:listItem w:value="Escolha um item."/>
                  <w:listItem w:displayText="Aquecimento" w:value="Aquecimento"/>
                  <w:listItem w:displayText="Arrefecimento" w:value="Arrefecimento"/>
                  <w:listItem w:displayText="Água quente sanitária" w:value="Água quente sanitária"/>
                  <w:listItem w:displayText="Água quente de piscinas" w:value="Água quente de piscinas"/>
                </w:comboBox>
              </w:sdtPr>
              <w:sdtContent>
                <w:r w:rsidR="00656341" w:rsidRPr="00BB05E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7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5EA238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8233E8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0E24E5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AA4853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A5578A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  <w:tr w:rsidR="00C92331" w:rsidRPr="005821C6" w14:paraId="4C6035D2" w14:textId="77777777" w:rsidTr="00C92331">
        <w:trPr>
          <w:trHeight w:val="567"/>
          <w:jc w:val="center"/>
        </w:trPr>
        <w:tc>
          <w:tcPr>
            <w:tcW w:w="17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4DA6E7" w14:textId="478FE4C9" w:rsidR="00C92331" w:rsidRPr="00D116AD" w:rsidRDefault="002F562A" w:rsidP="00C92331">
            <w:pPr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limatização"/>
                <w:tag w:val="Climatização"/>
                <w:id w:val="-522326075"/>
                <w:placeholder>
                  <w:docPart w:val="3349A15B686B4B0BB383155AC8F354E7"/>
                </w:placeholder>
                <w:showingPlcHdr/>
                <w:comboBox>
                  <w:listItem w:value="Escolha um item."/>
                  <w:listItem w:displayText="Aquecimento" w:value="Aquecimento"/>
                  <w:listItem w:displayText="Arrefecimento" w:value="Arrefecimento"/>
                  <w:listItem w:displayText="Água quente sanitária" w:value="Água quente sanitária"/>
                  <w:listItem w:displayText="Água quente de piscinas" w:value="Água quente de piscinas"/>
                </w:comboBox>
              </w:sdtPr>
              <w:sdtContent>
                <w:r w:rsidR="00656341" w:rsidRPr="00BB05E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7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08C648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AB943F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62F16D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D4D9CF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B4B3BD" w14:textId="77777777" w:rsidR="00C92331" w:rsidRPr="00D116AD" w:rsidRDefault="00C92331" w:rsidP="00C9233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</w:tbl>
    <w:p w14:paraId="5F19511E" w14:textId="77777777" w:rsidR="00241FFC" w:rsidRDefault="00241FFC" w:rsidP="00DD1E39"/>
    <w:p w14:paraId="7253E802" w14:textId="0D63B688" w:rsidR="001E255C" w:rsidRDefault="001E255C">
      <w:pPr>
        <w:spacing w:before="0" w:after="160" w:line="259" w:lineRule="auto"/>
        <w:jc w:val="left"/>
      </w:pPr>
      <w:r>
        <w:br w:type="page"/>
      </w:r>
    </w:p>
    <w:p w14:paraId="6DF5C615" w14:textId="797C1850" w:rsidR="00B66DD3" w:rsidRPr="00B434F7" w:rsidRDefault="008030AA" w:rsidP="00D22F85">
      <w:pPr>
        <w:pStyle w:val="Tabela"/>
      </w:pPr>
      <w:bookmarkStart w:id="81" w:name="_Toc162341545"/>
      <w:commentRangeStart w:id="82"/>
      <w:r w:rsidRPr="00D6517D">
        <w:lastRenderedPageBreak/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AA7838">
        <w:rPr>
          <w:rStyle w:val="TabelaCarter"/>
          <w:i/>
          <w:noProof/>
        </w:rPr>
        <w:t>12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4E4A38">
        <w:t xml:space="preserve">– </w:t>
      </w:r>
      <w:r w:rsidR="00B66A09">
        <w:t>S</w:t>
      </w:r>
      <w:r w:rsidR="00B66DD3" w:rsidRPr="00B434F7">
        <w:t xml:space="preserve">istema </w:t>
      </w:r>
      <w:r w:rsidR="00B66DD3">
        <w:t>solar térmico</w:t>
      </w:r>
      <w:commentRangeEnd w:id="82"/>
      <w:r w:rsidR="001E0DD0">
        <w:rPr>
          <w:rStyle w:val="Refdecomentrio"/>
          <w:rFonts w:eastAsiaTheme="minorHAnsi" w:cstheme="minorBidi"/>
          <w:i w:val="0"/>
          <w:color w:val="auto"/>
        </w:rPr>
        <w:commentReference w:id="82"/>
      </w:r>
      <w:bookmarkEnd w:id="81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708"/>
        <w:gridCol w:w="1709"/>
        <w:gridCol w:w="1709"/>
      </w:tblGrid>
      <w:tr w:rsidR="009136A2" w14:paraId="6AC3FE2B" w14:textId="77777777" w:rsidTr="00B555CA">
        <w:trPr>
          <w:trHeight w:val="567"/>
          <w:jc w:val="center"/>
        </w:trPr>
        <w:tc>
          <w:tcPr>
            <w:tcW w:w="9356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A0538"/>
            <w:vAlign w:val="center"/>
          </w:tcPr>
          <w:p w14:paraId="6B1DA15B" w14:textId="7ED7C1E7" w:rsidR="009136A2" w:rsidRDefault="009136A2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Sistema </w:t>
            </w:r>
            <w:r w:rsidR="00FC652A">
              <w:rPr>
                <w:b/>
                <w:bCs/>
                <w:color w:val="FFFFFF" w:themeColor="background1"/>
                <w:sz w:val="20"/>
              </w:rPr>
              <w:t>s</w:t>
            </w:r>
            <w:r w:rsidR="00EB5456">
              <w:rPr>
                <w:b/>
                <w:bCs/>
                <w:color w:val="FFFFFF" w:themeColor="background1"/>
                <w:sz w:val="20"/>
              </w:rPr>
              <w:t xml:space="preserve">olar </w:t>
            </w:r>
            <w:r w:rsidR="00FC652A">
              <w:rPr>
                <w:b/>
                <w:bCs/>
                <w:color w:val="FFFFFF" w:themeColor="background1"/>
                <w:sz w:val="20"/>
              </w:rPr>
              <w:t>t</w:t>
            </w:r>
            <w:r w:rsidR="00EB5456">
              <w:rPr>
                <w:b/>
                <w:bCs/>
                <w:color w:val="FFFFFF" w:themeColor="background1"/>
                <w:sz w:val="20"/>
              </w:rPr>
              <w:t>érmico</w:t>
            </w:r>
          </w:p>
        </w:tc>
      </w:tr>
      <w:tr w:rsidR="00420611" w14:paraId="7DB6CA45" w14:textId="77777777">
        <w:trPr>
          <w:trHeight w:val="567"/>
          <w:jc w:val="center"/>
        </w:trPr>
        <w:tc>
          <w:tcPr>
            <w:tcW w:w="4230" w:type="dxa"/>
            <w:vMerge w:val="restar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ABF162" w14:textId="249DA8E6" w:rsidR="00420611" w:rsidRDefault="00922FD4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81C76">
              <w:rPr>
                <w:color w:val="7F7F7F" w:themeColor="text1" w:themeTint="80"/>
                <w:sz w:val="20"/>
                <w:szCs w:val="20"/>
              </w:rPr>
              <w:t>[</w:t>
            </w:r>
            <w:r w:rsidR="00244D5F">
              <w:rPr>
                <w:color w:val="7F7F7F" w:themeColor="text1" w:themeTint="80"/>
                <w:sz w:val="20"/>
                <w:szCs w:val="20"/>
              </w:rPr>
              <w:t>Fotografia</w:t>
            </w:r>
            <w:r w:rsidRPr="00881C76">
              <w:rPr>
                <w:color w:val="7F7F7F" w:themeColor="text1" w:themeTint="80"/>
                <w:sz w:val="20"/>
                <w:szCs w:val="20"/>
              </w:rPr>
              <w:t xml:space="preserve"> do equipamento]</w:t>
            </w:r>
          </w:p>
        </w:tc>
        <w:tc>
          <w:tcPr>
            <w:tcW w:w="5126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858475E" w14:textId="77777777" w:rsidR="00420611" w:rsidRDefault="0042061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C92331">
              <w:rPr>
                <w:b/>
                <w:bCs/>
                <w:sz w:val="20"/>
              </w:rPr>
              <w:t>Descrição</w:t>
            </w:r>
          </w:p>
        </w:tc>
      </w:tr>
      <w:tr w:rsidR="00420611" w14:paraId="283133A6" w14:textId="77777777">
        <w:trPr>
          <w:trHeight w:val="1205"/>
          <w:jc w:val="center"/>
        </w:trPr>
        <w:tc>
          <w:tcPr>
            <w:tcW w:w="4230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AB333" w14:textId="77777777" w:rsidR="00420611" w:rsidRDefault="0042061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5126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39885D" w14:textId="1525053E" w:rsidR="00420611" w:rsidRPr="008A7598" w:rsidRDefault="00EA6BF4" w:rsidP="00A7710C">
            <w:pPr>
              <w:spacing w:before="40" w:after="40"/>
              <w:jc w:val="left"/>
              <w:rPr>
                <w:sz w:val="20"/>
                <w:szCs w:val="20"/>
              </w:rPr>
            </w:pPr>
            <w:r w:rsidRPr="008A7598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[Inserir a </w:t>
            </w:r>
            <w:commentRangeStart w:id="83"/>
            <w:r w:rsidRPr="008A7598">
              <w:rPr>
                <w:rFonts w:cs="Arial"/>
                <w:color w:val="808080" w:themeColor="background1" w:themeShade="80"/>
                <w:sz w:val="20"/>
                <w:szCs w:val="20"/>
              </w:rPr>
              <w:t>descrição</w:t>
            </w:r>
            <w:commentRangeEnd w:id="83"/>
            <w:r w:rsidR="00D27914" w:rsidRPr="008A7598">
              <w:rPr>
                <w:rStyle w:val="Refdecomentrio"/>
                <w:sz w:val="20"/>
                <w:szCs w:val="20"/>
              </w:rPr>
              <w:commentReference w:id="83"/>
            </w:r>
            <w:r w:rsidR="003439FA" w:rsidRPr="008A7598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do sistema solar térmico</w:t>
            </w:r>
            <w:r w:rsidR="00D27914" w:rsidRPr="008A7598">
              <w:rPr>
                <w:rFonts w:cs="Arial"/>
                <w:color w:val="808080" w:themeColor="background1" w:themeShade="80"/>
                <w:sz w:val="20"/>
                <w:szCs w:val="20"/>
              </w:rPr>
              <w:t>]</w:t>
            </w:r>
            <w:r w:rsidRPr="008A7598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420611" w:rsidRPr="005821C6" w14:paraId="03D42D4A" w14:textId="77777777" w:rsidTr="007A1B14">
        <w:trPr>
          <w:trHeight w:val="567"/>
          <w:jc w:val="center"/>
        </w:trPr>
        <w:tc>
          <w:tcPr>
            <w:tcW w:w="4230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9031451" w14:textId="4EB2E974" w:rsidR="00420611" w:rsidRPr="00DC3824" w:rsidRDefault="00420611" w:rsidP="00420611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8" w:type="dxa"/>
            <w:tcBorders>
              <w:top w:val="dotted" w:sz="18" w:space="0" w:color="FFFFFF" w:themeColor="background1"/>
              <w:left w:val="dotted" w:sz="18" w:space="0" w:color="FFFFFF" w:themeColor="background1"/>
              <w:bottom w:val="dotted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9AC0DE3" w14:textId="1E7B8217" w:rsidR="00420611" w:rsidRPr="00BF2D96" w:rsidRDefault="00420611" w:rsidP="00420611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BF2D96">
              <w:rPr>
                <w:b/>
                <w:bCs/>
                <w:sz w:val="20"/>
              </w:rPr>
              <w:t>Função</w:t>
            </w:r>
          </w:p>
        </w:tc>
        <w:tc>
          <w:tcPr>
            <w:tcW w:w="1709" w:type="dxa"/>
            <w:tcBorders>
              <w:top w:val="dotted" w:sz="18" w:space="0" w:color="FFFFFF" w:themeColor="background1"/>
              <w:left w:val="single" w:sz="18" w:space="0" w:color="FFFFFF" w:themeColor="background1"/>
              <w:bottom w:val="dotted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6C1350E" w14:textId="77777777" w:rsidR="00420611" w:rsidRDefault="00420611" w:rsidP="0042061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Produtividade</w:t>
            </w:r>
            <w:r w:rsidRPr="00C9436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E889822" w14:textId="2548BF2B" w:rsidR="00420611" w:rsidRPr="00E1743B" w:rsidRDefault="00EF7C78" w:rsidP="00420611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B555CA">
              <w:rPr>
                <w:sz w:val="18"/>
                <w:szCs w:val="18"/>
              </w:rPr>
              <w:t>[</w:t>
            </w:r>
            <w:r w:rsidR="00420611" w:rsidRPr="00B555CA">
              <w:rPr>
                <w:sz w:val="18"/>
                <w:szCs w:val="18"/>
              </w:rPr>
              <w:t>kWh/m</w:t>
            </w:r>
            <w:r w:rsidR="00420611" w:rsidRPr="00B555CA">
              <w:rPr>
                <w:sz w:val="18"/>
                <w:szCs w:val="18"/>
                <w:vertAlign w:val="superscript"/>
              </w:rPr>
              <w:t>2</w:t>
            </w:r>
            <w:r w:rsidRPr="00B555CA">
              <w:rPr>
                <w:sz w:val="18"/>
                <w:szCs w:val="18"/>
              </w:rPr>
              <w:t>.</w:t>
            </w:r>
            <w:r w:rsidR="00420611" w:rsidRPr="00B555CA">
              <w:rPr>
                <w:sz w:val="18"/>
                <w:szCs w:val="18"/>
              </w:rPr>
              <w:t xml:space="preserve"> coletor</w:t>
            </w:r>
            <w:r w:rsidRPr="00B555CA">
              <w:rPr>
                <w:sz w:val="18"/>
                <w:szCs w:val="18"/>
              </w:rPr>
              <w:t>]</w:t>
            </w:r>
          </w:p>
        </w:tc>
        <w:tc>
          <w:tcPr>
            <w:tcW w:w="1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0A08833" w14:textId="77777777" w:rsidR="00EA7C7C" w:rsidRDefault="00000000" w:rsidP="00420611">
            <w:pPr>
              <w:spacing w:before="40" w:after="40" w:line="240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ren</m:t>
                    </m:r>
                  </m:sub>
                </m:sSub>
              </m:oMath>
            </m:oMathPara>
          </w:p>
          <w:p w14:paraId="69412924" w14:textId="2FAA3ADA" w:rsidR="00420611" w:rsidRPr="00D116AD" w:rsidRDefault="00EF7C78" w:rsidP="00420611">
            <w:pPr>
              <w:spacing w:before="40" w:after="40" w:line="240" w:lineRule="auto"/>
              <w:jc w:val="center"/>
              <w:rPr>
                <w:sz w:val="20"/>
              </w:rPr>
            </w:pPr>
            <w:r w:rsidRPr="00B555CA">
              <w:rPr>
                <w:sz w:val="18"/>
                <w:szCs w:val="18"/>
              </w:rPr>
              <w:t>[kWh/ano</w:t>
            </w:r>
            <w:r w:rsidRPr="000F5C26">
              <w:rPr>
                <w:sz w:val="18"/>
                <w:szCs w:val="18"/>
              </w:rPr>
              <w:t>]</w:t>
            </w:r>
          </w:p>
        </w:tc>
      </w:tr>
      <w:tr w:rsidR="00420611" w:rsidRPr="005821C6" w14:paraId="7043971F" w14:textId="77777777" w:rsidTr="007A1B14">
        <w:trPr>
          <w:trHeight w:val="567"/>
          <w:jc w:val="center"/>
        </w:trPr>
        <w:tc>
          <w:tcPr>
            <w:tcW w:w="4230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E810E3" w14:textId="74C0D395" w:rsidR="00420611" w:rsidRPr="00D116AD" w:rsidRDefault="00420611" w:rsidP="0042061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sdt>
          <w:sdtPr>
            <w:rPr>
              <w:rStyle w:val="TextodoMarcadordePosio"/>
            </w:rPr>
            <w:alias w:val="Função SST"/>
            <w:tag w:val="Climatização"/>
            <w:id w:val="993371843"/>
            <w:placeholder>
              <w:docPart w:val="2D99F64CDE574A9A80F44780DB3DB73E"/>
            </w:placeholder>
            <w:comboBox>
              <w:listItem w:value="Escolha um item."/>
              <w:listItem w:displayText="Aquecimento" w:value="Aquecimento"/>
              <w:listItem w:displayText="AQS" w:value="AQS"/>
            </w:comboBox>
          </w:sdtPr>
          <w:sdtContent>
            <w:tc>
              <w:tcPr>
                <w:tcW w:w="1708" w:type="dxa"/>
                <w:tcBorders>
                  <w:top w:val="dotted" w:sz="18" w:space="0" w:color="FFFFFF" w:themeColor="background1"/>
                  <w:left w:val="dotted" w:sz="18" w:space="0" w:color="FFFFFF" w:themeColor="background1"/>
                  <w:bottom w:val="dotted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90B29C1" w14:textId="60A6A92F" w:rsidR="00420611" w:rsidRPr="00D116AD" w:rsidRDefault="00E56199" w:rsidP="00420611">
                <w:pPr>
                  <w:spacing w:before="40" w:after="40" w:line="240" w:lineRule="auto"/>
                  <w:jc w:val="center"/>
                  <w:rPr>
                    <w:sz w:val="20"/>
                  </w:rPr>
                </w:pPr>
                <w:r w:rsidRPr="00E56199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1709" w:type="dxa"/>
            <w:tcBorders>
              <w:top w:val="dotted" w:sz="18" w:space="0" w:color="FFFFFF" w:themeColor="background1"/>
              <w:left w:val="single" w:sz="18" w:space="0" w:color="FFFFFF" w:themeColor="background1"/>
              <w:bottom w:val="dotted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A7F413" w14:textId="159AA726" w:rsidR="00420611" w:rsidRPr="00D116AD" w:rsidRDefault="00420611" w:rsidP="0042061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4B3BD7" w14:textId="77777777" w:rsidR="00420611" w:rsidRPr="00D116AD" w:rsidRDefault="00420611" w:rsidP="0042061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  <w:tr w:rsidR="00420611" w:rsidRPr="005821C6" w14:paraId="00D1BDAF" w14:textId="77777777" w:rsidTr="007A1B14">
        <w:trPr>
          <w:trHeight w:val="567"/>
          <w:jc w:val="center"/>
        </w:trPr>
        <w:tc>
          <w:tcPr>
            <w:tcW w:w="4230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F44C2A" w14:textId="77777777" w:rsidR="00420611" w:rsidRPr="00D116AD" w:rsidRDefault="00420611" w:rsidP="0042061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sdt>
          <w:sdtPr>
            <w:rPr>
              <w:rStyle w:val="TextodoMarcadordePosio"/>
            </w:rPr>
            <w:alias w:val="Função SST"/>
            <w:tag w:val="Climatização"/>
            <w:id w:val="509257022"/>
            <w:placeholder>
              <w:docPart w:val="57DF64558D0747D48CE9EBCCD4F8D8B5"/>
            </w:placeholder>
            <w:comboBox>
              <w:listItem w:value="Escolha um item."/>
              <w:listItem w:displayText="Aquecimento" w:value="Aquecimento"/>
              <w:listItem w:displayText="AQS" w:value="AQS"/>
            </w:comboBox>
          </w:sdtPr>
          <w:sdtContent>
            <w:tc>
              <w:tcPr>
                <w:tcW w:w="1708" w:type="dxa"/>
                <w:tcBorders>
                  <w:top w:val="dotted" w:sz="18" w:space="0" w:color="FFFFFF" w:themeColor="background1"/>
                  <w:left w:val="dotted" w:sz="18" w:space="0" w:color="FFFFFF" w:themeColor="background1"/>
                  <w:bottom w:val="dotted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812AEE9" w14:textId="4BC4FFDE" w:rsidR="00420611" w:rsidRPr="00D116AD" w:rsidRDefault="00290300" w:rsidP="00420611">
                <w:pPr>
                  <w:spacing w:before="40" w:after="40" w:line="240" w:lineRule="auto"/>
                  <w:jc w:val="center"/>
                  <w:rPr>
                    <w:sz w:val="20"/>
                  </w:rPr>
                </w:pPr>
                <w:r w:rsidRPr="00E56199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1709" w:type="dxa"/>
            <w:tcBorders>
              <w:top w:val="dotted" w:sz="18" w:space="0" w:color="FFFFFF" w:themeColor="background1"/>
              <w:left w:val="single" w:sz="18" w:space="0" w:color="FFFFFF" w:themeColor="background1"/>
              <w:bottom w:val="dotted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2473A6" w14:textId="48E44407" w:rsidR="00420611" w:rsidRPr="00D116AD" w:rsidRDefault="00420611" w:rsidP="0042061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756C8A" w14:textId="77777777" w:rsidR="00420611" w:rsidRPr="00D116AD" w:rsidRDefault="00420611" w:rsidP="0042061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  <w:tr w:rsidR="00420611" w:rsidRPr="005821C6" w14:paraId="1AC55555" w14:textId="77777777" w:rsidTr="007A1B14">
        <w:trPr>
          <w:trHeight w:val="567"/>
          <w:jc w:val="center"/>
        </w:trPr>
        <w:tc>
          <w:tcPr>
            <w:tcW w:w="4230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9151EE" w14:textId="77777777" w:rsidR="00420611" w:rsidRPr="00D116AD" w:rsidRDefault="00420611" w:rsidP="0042061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708" w:type="dxa"/>
            <w:tcBorders>
              <w:top w:val="dotted" w:sz="18" w:space="0" w:color="FFFFFF" w:themeColor="background1"/>
              <w:left w:val="dotted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479AEE" w14:textId="0CD53C23" w:rsidR="00420611" w:rsidRPr="00D116AD" w:rsidRDefault="00000000" w:rsidP="00420611">
            <w:pPr>
              <w:spacing w:before="40" w:after="40" w:line="240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alias w:val="Função SST"/>
                <w:tag w:val="Climatização"/>
                <w:id w:val="191881143"/>
                <w:placeholder>
                  <w:docPart w:val="11C029457B73491C8290083646BB9870"/>
                </w:placeholder>
                <w:showingPlcHdr/>
                <w:comboBox>
                  <w:listItem w:value="Escolha um item."/>
                  <w:listItem w:displayText="Aquecimento" w:value="Aquecimento"/>
                  <w:listItem w:displayText="AQS" w:value="AQS"/>
                </w:comboBox>
              </w:sdtPr>
              <w:sdtContent>
                <w:r w:rsidR="00E56199" w:rsidRPr="00BB05E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709" w:type="dxa"/>
            <w:tcBorders>
              <w:top w:val="dotted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6058A9" w14:textId="762E74E6" w:rsidR="00420611" w:rsidRPr="00D116AD" w:rsidRDefault="00420611" w:rsidP="0042061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3650C5" w14:textId="77777777" w:rsidR="00420611" w:rsidRPr="00D116AD" w:rsidRDefault="00420611" w:rsidP="00420611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</w:tbl>
    <w:p w14:paraId="35834F3F" w14:textId="77777777" w:rsidR="008A4BD2" w:rsidRDefault="008A4BD2" w:rsidP="00590B1C"/>
    <w:p w14:paraId="4BC6C5B5" w14:textId="57F12D71" w:rsidR="00DD1E39" w:rsidRDefault="00DD1E39" w:rsidP="00DD1E39">
      <w:pPr>
        <w:spacing w:after="160" w:line="259" w:lineRule="auto"/>
        <w:jc w:val="left"/>
      </w:pPr>
      <w:r>
        <w:br w:type="page"/>
      </w:r>
    </w:p>
    <w:p w14:paraId="2DBE4A24" w14:textId="3FE891B6" w:rsidR="006E2BE5" w:rsidRDefault="006E2BE5" w:rsidP="003616F3">
      <w:pPr>
        <w:pStyle w:val="Ttulo1"/>
        <w:numPr>
          <w:ilvl w:val="0"/>
          <w:numId w:val="14"/>
        </w:numPr>
      </w:pPr>
      <w:bookmarkStart w:id="84" w:name="_Toc158127811"/>
      <w:bookmarkStart w:id="85" w:name="_Toc159248668"/>
      <w:bookmarkStart w:id="86" w:name="_Toc162355440"/>
      <w:r>
        <w:lastRenderedPageBreak/>
        <w:t>SISTEMAS DE PRODUÇÃO DE ENERGIA ELÉTRICA</w:t>
      </w:r>
      <w:bookmarkEnd w:id="84"/>
      <w:bookmarkEnd w:id="85"/>
      <w:bookmarkEnd w:id="86"/>
    </w:p>
    <w:p w14:paraId="18952351" w14:textId="67FA99A5" w:rsidR="00C06850" w:rsidRDefault="00032749" w:rsidP="009E34A7">
      <w:pPr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O edifício em estudo </w:t>
      </w:r>
      <w:sdt>
        <w:sdtPr>
          <w:alias w:val="Produção de energia Elétrica"/>
          <w:tag w:val="Climatização e AQ"/>
          <w:id w:val="-685364229"/>
          <w:placeholder>
            <w:docPart w:val="A1903A36C54E4EA592A17A46C2BADD46"/>
          </w:placeholder>
          <w:showingPlcHdr/>
          <w:comboBox>
            <w:listItem w:value="Escolha um item."/>
            <w:listItem w:displayText="não dispõe de sistemas de produção de energia elétrica." w:value="não dispõe de sistemas de produção de energia elétrica."/>
            <w:listItem w:displayText="dispõe dos sistemas de produção de energia elétrica caraterizados na tabela seguinte, de acordo com o previsto no Capítulo 15 do Manual SCE." w:value="dispõe dos sistemas de produção de energia elétrica caraterizados na tabela seguinte, de acordo com o previsto no Capítulo 15 do Manual SCE."/>
          </w:comboBox>
        </w:sdtPr>
        <w:sdtContent>
          <w:r w:rsidR="00EF6591" w:rsidRPr="00BB05E0">
            <w:rPr>
              <w:rStyle w:val="TextodoMarcadordePosio"/>
            </w:rPr>
            <w:t>Escolha um item.</w:t>
          </w:r>
        </w:sdtContent>
      </w:sdt>
    </w:p>
    <w:p w14:paraId="4ECDAD80" w14:textId="4881C895" w:rsidR="006145A4" w:rsidRDefault="006145A4" w:rsidP="006E2BE5"/>
    <w:p w14:paraId="08638BB9" w14:textId="2977FA19" w:rsidR="007D2D2E" w:rsidRPr="00D6517D" w:rsidRDefault="00F041ED" w:rsidP="00D22F85">
      <w:pPr>
        <w:pStyle w:val="Tabela"/>
      </w:pPr>
      <w:bookmarkStart w:id="87" w:name="_Toc162341546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4F65E8">
        <w:rPr>
          <w:rStyle w:val="TabelaCarter"/>
          <w:i/>
          <w:noProof/>
        </w:rPr>
        <w:t>13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4E4A38">
        <w:t xml:space="preserve">– </w:t>
      </w:r>
      <w:r w:rsidR="00B66A09" w:rsidRPr="00D6517D">
        <w:t>S</w:t>
      </w:r>
      <w:r w:rsidR="00123A9C" w:rsidRPr="00D6517D">
        <w:t>istema de produção</w:t>
      </w:r>
      <w:r w:rsidR="00CA13F4" w:rsidRPr="00D6517D">
        <w:t xml:space="preserve"> de energia elétrica</w:t>
      </w:r>
      <w:bookmarkEnd w:id="87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708"/>
        <w:gridCol w:w="1709"/>
        <w:gridCol w:w="1709"/>
      </w:tblGrid>
      <w:tr w:rsidR="000E2C75" w14:paraId="29F08779" w14:textId="77777777" w:rsidTr="00B555CA">
        <w:trPr>
          <w:trHeight w:val="567"/>
          <w:jc w:val="center"/>
        </w:trPr>
        <w:tc>
          <w:tcPr>
            <w:tcW w:w="9356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A0538"/>
            <w:vAlign w:val="center"/>
          </w:tcPr>
          <w:p w14:paraId="7B19DAEC" w14:textId="72EB82DD" w:rsidR="000E2C75" w:rsidRDefault="000E2C75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Sistema de </w:t>
            </w:r>
            <w:r w:rsidR="00FC652A">
              <w:rPr>
                <w:b/>
                <w:bCs/>
                <w:color w:val="FFFFFF" w:themeColor="background1"/>
                <w:sz w:val="20"/>
              </w:rPr>
              <w:t>p</w:t>
            </w:r>
            <w:r>
              <w:rPr>
                <w:b/>
                <w:bCs/>
                <w:color w:val="FFFFFF" w:themeColor="background1"/>
                <w:sz w:val="20"/>
              </w:rPr>
              <w:t>roduçã</w:t>
            </w:r>
            <w:r w:rsidR="00D33E7C">
              <w:rPr>
                <w:b/>
                <w:bCs/>
                <w:color w:val="FFFFFF" w:themeColor="background1"/>
                <w:sz w:val="20"/>
              </w:rPr>
              <w:t>o</w:t>
            </w:r>
            <w:r>
              <w:rPr>
                <w:b/>
                <w:bCs/>
                <w:color w:val="FFFFFF" w:themeColor="background1"/>
                <w:sz w:val="20"/>
              </w:rPr>
              <w:t xml:space="preserve"> de </w:t>
            </w:r>
            <w:r w:rsidR="00FC652A">
              <w:rPr>
                <w:b/>
                <w:bCs/>
                <w:color w:val="FFFFFF" w:themeColor="background1"/>
                <w:sz w:val="20"/>
              </w:rPr>
              <w:t>e</w:t>
            </w:r>
            <w:r w:rsidR="00D33E7C">
              <w:rPr>
                <w:b/>
                <w:bCs/>
                <w:color w:val="FFFFFF" w:themeColor="background1"/>
                <w:sz w:val="20"/>
              </w:rPr>
              <w:t xml:space="preserve">nergia </w:t>
            </w:r>
            <w:r w:rsidR="00FC652A">
              <w:rPr>
                <w:b/>
                <w:bCs/>
                <w:color w:val="FFFFFF" w:themeColor="background1"/>
                <w:sz w:val="20"/>
              </w:rPr>
              <w:t>e</w:t>
            </w:r>
            <w:r w:rsidR="00D33E7C">
              <w:rPr>
                <w:b/>
                <w:bCs/>
                <w:color w:val="FFFFFF" w:themeColor="background1"/>
                <w:sz w:val="20"/>
              </w:rPr>
              <w:t>létrica</w:t>
            </w:r>
          </w:p>
        </w:tc>
      </w:tr>
      <w:tr w:rsidR="001B527B" w14:paraId="6300F828" w14:textId="77777777" w:rsidTr="00BF517C">
        <w:trPr>
          <w:trHeight w:val="567"/>
          <w:jc w:val="center"/>
        </w:trPr>
        <w:tc>
          <w:tcPr>
            <w:tcW w:w="42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89EAA0" w14:textId="6B2A4C45" w:rsidR="000E2C75" w:rsidRDefault="000E2C75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81C76">
              <w:rPr>
                <w:color w:val="7F7F7F" w:themeColor="text1" w:themeTint="80"/>
                <w:sz w:val="20"/>
                <w:szCs w:val="20"/>
              </w:rPr>
              <w:t>[</w:t>
            </w:r>
            <w:r w:rsidR="00244D5F">
              <w:rPr>
                <w:color w:val="7F7F7F" w:themeColor="text1" w:themeTint="80"/>
                <w:sz w:val="20"/>
                <w:szCs w:val="20"/>
              </w:rPr>
              <w:t>Fotografia</w:t>
            </w:r>
            <w:r w:rsidRPr="00881C76">
              <w:rPr>
                <w:color w:val="7F7F7F" w:themeColor="text1" w:themeTint="80"/>
                <w:sz w:val="20"/>
                <w:szCs w:val="20"/>
              </w:rPr>
              <w:t xml:space="preserve"> do </w:t>
            </w:r>
            <w:r w:rsidR="00405141">
              <w:rPr>
                <w:color w:val="7F7F7F" w:themeColor="text1" w:themeTint="80"/>
                <w:sz w:val="20"/>
                <w:szCs w:val="20"/>
              </w:rPr>
              <w:t>sistema</w:t>
            </w:r>
            <w:r w:rsidRPr="00881C76">
              <w:rPr>
                <w:color w:val="7F7F7F" w:themeColor="text1" w:themeTint="80"/>
                <w:sz w:val="20"/>
                <w:szCs w:val="20"/>
              </w:rPr>
              <w:t>]</w:t>
            </w:r>
          </w:p>
        </w:tc>
        <w:tc>
          <w:tcPr>
            <w:tcW w:w="5126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4FAC268" w14:textId="77777777" w:rsidR="000E2C75" w:rsidRDefault="000E2C75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C92331">
              <w:rPr>
                <w:b/>
                <w:bCs/>
                <w:sz w:val="20"/>
              </w:rPr>
              <w:t>Descrição</w:t>
            </w:r>
          </w:p>
        </w:tc>
      </w:tr>
      <w:tr w:rsidR="00887534" w14:paraId="7D97CB0A" w14:textId="77777777" w:rsidTr="00BF517C">
        <w:trPr>
          <w:trHeight w:val="1205"/>
          <w:jc w:val="center"/>
        </w:trPr>
        <w:tc>
          <w:tcPr>
            <w:tcW w:w="42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CF158" w14:textId="77777777" w:rsidR="000E2C75" w:rsidRDefault="000E2C75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5126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039C81" w14:textId="0E9DB0B1" w:rsidR="000E2C75" w:rsidRPr="00893787" w:rsidRDefault="006145A4" w:rsidP="000F5C26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commentRangeStart w:id="88"/>
            <w:r w:rsidRPr="000F5C26">
              <w:rPr>
                <w:rFonts w:cs="Arial"/>
                <w:color w:val="808080" w:themeColor="background1" w:themeShade="80"/>
                <w:sz w:val="20"/>
                <w:szCs w:val="20"/>
              </w:rPr>
              <w:t>[Inserir a descrição</w:t>
            </w:r>
            <w:r w:rsidR="002918B0" w:rsidRPr="000F5C26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do sistema de </w:t>
            </w:r>
            <w:r w:rsidR="003439FA" w:rsidRPr="000F5C26">
              <w:rPr>
                <w:rFonts w:cs="Arial"/>
                <w:color w:val="808080" w:themeColor="background1" w:themeShade="80"/>
                <w:sz w:val="20"/>
                <w:szCs w:val="20"/>
              </w:rPr>
              <w:t>produção de energia elétrica</w:t>
            </w:r>
            <w:r w:rsidR="000B44C0" w:rsidRPr="000F5C26">
              <w:rPr>
                <w:rFonts w:cs="Arial"/>
                <w:color w:val="808080" w:themeColor="background1" w:themeShade="80"/>
                <w:sz w:val="20"/>
                <w:szCs w:val="20"/>
              </w:rPr>
              <w:t>]</w:t>
            </w:r>
            <w:r w:rsidRPr="000F5C26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commentRangeEnd w:id="88"/>
            <w:r w:rsidR="00CF32F1" w:rsidRPr="000F5C26">
              <w:rPr>
                <w:rStyle w:val="Refdecomentrio"/>
                <w:sz w:val="20"/>
                <w:szCs w:val="20"/>
              </w:rPr>
              <w:commentReference w:id="88"/>
            </w:r>
          </w:p>
        </w:tc>
      </w:tr>
      <w:tr w:rsidR="00887534" w:rsidRPr="005821C6" w14:paraId="20C32A0B" w14:textId="77777777" w:rsidTr="00BF517C">
        <w:trPr>
          <w:trHeight w:val="567"/>
          <w:jc w:val="center"/>
        </w:trPr>
        <w:tc>
          <w:tcPr>
            <w:tcW w:w="42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553817" w14:textId="77777777" w:rsidR="000E2C75" w:rsidRPr="00DC3824" w:rsidRDefault="000E2C75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dotted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755B521" w14:textId="679FAE8A" w:rsidR="000E2C75" w:rsidRPr="00BF2D96" w:rsidRDefault="00207326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Fonte de </w:t>
            </w:r>
            <w:r w:rsidR="00FC652A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nergia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5DCB3CD" w14:textId="77777777" w:rsidR="00BA531B" w:rsidRDefault="000E2C75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 w:rsidR="007A1B14">
              <w:rPr>
                <w:b/>
                <w:bCs/>
                <w:sz w:val="20"/>
              </w:rPr>
              <w:t>otência</w:t>
            </w:r>
          </w:p>
          <w:p w14:paraId="57C2DD6C" w14:textId="0DBA888B" w:rsidR="000E2C75" w:rsidRPr="00E1743B" w:rsidRDefault="0010675A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B555CA">
              <w:rPr>
                <w:sz w:val="18"/>
                <w:szCs w:val="18"/>
              </w:rPr>
              <w:t>[</w:t>
            </w:r>
            <w:r w:rsidR="000E2C75" w:rsidRPr="00B555CA">
              <w:rPr>
                <w:sz w:val="18"/>
                <w:szCs w:val="18"/>
              </w:rPr>
              <w:t>kW</w:t>
            </w:r>
            <w:r w:rsidRPr="00B555CA">
              <w:rPr>
                <w:sz w:val="18"/>
                <w:szCs w:val="18"/>
              </w:rPr>
              <w:t>]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6301EF8" w14:textId="77777777" w:rsidR="00BA531B" w:rsidRDefault="00000000" w:rsidP="00B0786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ren</m:t>
                    </m:r>
                  </m:sub>
                </m:sSub>
              </m:oMath>
            </m:oMathPara>
          </w:p>
          <w:p w14:paraId="6B907AC8" w14:textId="2827A44A" w:rsidR="000E2C75" w:rsidRPr="00E1743B" w:rsidRDefault="0010675A" w:rsidP="00B0786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B555CA">
              <w:rPr>
                <w:sz w:val="18"/>
                <w:szCs w:val="18"/>
              </w:rPr>
              <w:t>[kWh/ano]</w:t>
            </w:r>
          </w:p>
        </w:tc>
      </w:tr>
      <w:tr w:rsidR="000E2C75" w:rsidRPr="005821C6" w14:paraId="02543107" w14:textId="77777777" w:rsidTr="00207326">
        <w:trPr>
          <w:trHeight w:val="567"/>
          <w:jc w:val="center"/>
        </w:trPr>
        <w:tc>
          <w:tcPr>
            <w:tcW w:w="42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30A44F" w14:textId="77777777" w:rsidR="000E2C75" w:rsidRPr="00D116AD" w:rsidRDefault="000E2C7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alias w:val="Fonte de Energia"/>
            <w:tag w:val="Fonte de Energia"/>
            <w:id w:val="409586656"/>
            <w:placeholder>
              <w:docPart w:val="A636BEFD3C744076AF83E1FA51EC598B"/>
            </w:placeholder>
            <w:showingPlcHdr/>
            <w:comboBox>
              <w:listItem w:value="Escolha um item."/>
              <w:listItem w:displayText="Solar" w:value="Solar"/>
              <w:listItem w:displayText="Eólica" w:value="Eólica"/>
              <w:listItem w:displayText="Hídrica" w:value="Hídrica"/>
            </w:comboBox>
          </w:sdtPr>
          <w:sdtContent>
            <w:tc>
              <w:tcPr>
                <w:tcW w:w="1708" w:type="dxa"/>
                <w:tcBorders>
                  <w:top w:val="single" w:sz="18" w:space="0" w:color="FFFFFF" w:themeColor="background1"/>
                  <w:left w:val="dotted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71C735F" w14:textId="54FEE464" w:rsidR="000E2C75" w:rsidRPr="00D116AD" w:rsidRDefault="00207326">
                <w:pPr>
                  <w:spacing w:before="40" w:after="4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1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82C2FA" w14:textId="77777777" w:rsidR="000E2C75" w:rsidRPr="00D116AD" w:rsidRDefault="000E2C7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7EC4E5" w14:textId="77777777" w:rsidR="000E2C75" w:rsidRPr="00D116AD" w:rsidRDefault="000E2C7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</w:tbl>
    <w:p w14:paraId="16FA906A" w14:textId="39F3C226" w:rsidR="00EB238E" w:rsidRDefault="00EB238E" w:rsidP="006E2BE5"/>
    <w:p w14:paraId="5F3C4E9D" w14:textId="3FE2D76C" w:rsidR="002564F2" w:rsidRDefault="00EB238E" w:rsidP="00B475FC">
      <w:pPr>
        <w:spacing w:before="0" w:after="160" w:line="259" w:lineRule="auto"/>
        <w:jc w:val="left"/>
      </w:pPr>
      <w:r>
        <w:br w:type="page"/>
      </w:r>
      <w:bookmarkStart w:id="89" w:name="_Toc158127812"/>
      <w:bookmarkStart w:id="90" w:name="_Toc159248669"/>
    </w:p>
    <w:p w14:paraId="2026E02F" w14:textId="24C1E2E7" w:rsidR="00506A27" w:rsidRDefault="002A09B8" w:rsidP="00506A27">
      <w:pPr>
        <w:pStyle w:val="Ttulo1"/>
        <w:numPr>
          <w:ilvl w:val="0"/>
          <w:numId w:val="14"/>
        </w:numPr>
      </w:pPr>
      <w:bookmarkStart w:id="91" w:name="_Toc162355441"/>
      <w:commentRangeStart w:id="92"/>
      <w:r>
        <w:lastRenderedPageBreak/>
        <w:t>ILUMINAÇÃO FIX</w:t>
      </w:r>
      <w:r w:rsidR="00506A27">
        <w:t>A</w:t>
      </w:r>
      <w:commentRangeEnd w:id="92"/>
      <w:r w:rsidR="00BB30DF">
        <w:rPr>
          <w:rStyle w:val="Refdecomentrio"/>
          <w:rFonts w:eastAsiaTheme="minorHAnsi" w:cstheme="minorBidi"/>
          <w:b w:val="0"/>
          <w:caps w:val="0"/>
          <w:color w:val="auto"/>
        </w:rPr>
        <w:commentReference w:id="92"/>
      </w:r>
      <w:bookmarkEnd w:id="91"/>
    </w:p>
    <w:bookmarkEnd w:id="89"/>
    <w:bookmarkEnd w:id="90"/>
    <w:p w14:paraId="1654BD7A" w14:textId="34B30DDF" w:rsidR="00F006E3" w:rsidRDefault="00000000" w:rsidP="00D6517D">
      <w:sdt>
        <w:sdtPr>
          <w:alias w:val="Iluminação Fixa"/>
          <w:tag w:val="Climatização e AQ"/>
          <w:id w:val="-1389412967"/>
          <w:placeholder>
            <w:docPart w:val="F0DE242622BB4075A13169DD80F9B2B2"/>
          </w:placeholder>
          <w:showingPlcHdr/>
          <w:comboBox>
            <w:listItem w:value="Escolha um item."/>
            <w:listItem w:displayText="O edifício não dispõe de sistemas de iluminação fixa." w:value="O edifício não dispõe de sistemas de iluminação fixa."/>
            <w:listItem w:displayText="O sistema de iluminação fixa dos espaços interiores úteis e não úteis encontra-se caracterizado na tabela seguinte, de acordo com o previsto no Capítulo 11 do Manual SCE." w:value="O sistema de iluminação fixa dos espaços interiores úteis e não úteis encontra-se caracterizado na tabela seguinte, de acordo com o previsto no Capítulo 11 do Manual SCE."/>
            <w:listItem w:displayText="O sistema de iluminação fixa exterior encontra-se caracterizado na tabela seguinte, de acordo com o previsto no Capítulo 11 do Manual SCE." w:value="O sistema de iluminação fixa exterior encontra-se caracterizado na tabela seguinte, de acordo com o previsto no Capítulo 11 do Manual SCE."/>
            <w:listItem w:displayText="Os sistemas de iluminação fixa dos espaços interiores úteis e não úteis e do exterior encontram-se caracterizados nas tabelas seguintes, de acordo com o previsto no Capítulo 11 do Manual SCE." w:value="Os sistemas de iluminação fixa dos espaços interiores úteis e não úteis e do exterior encontram-se caracterizados nas tabelas seguintes, de acordo com o previsto no Capítulo 11 do Manual SCE."/>
          </w:comboBox>
        </w:sdtPr>
        <w:sdtContent>
          <w:r w:rsidR="00F006E3" w:rsidRPr="00BB05E0">
            <w:rPr>
              <w:rStyle w:val="TextodoMarcadordePosio"/>
            </w:rPr>
            <w:t>Escolha um item.</w:t>
          </w:r>
        </w:sdtContent>
      </w:sdt>
    </w:p>
    <w:p w14:paraId="0BB2A0E0" w14:textId="77777777" w:rsidR="00EB238E" w:rsidRPr="00CA13F4" w:rsidRDefault="00EB238E" w:rsidP="00D6517D"/>
    <w:p w14:paraId="7FFF1934" w14:textId="4FBA2A36" w:rsidR="00CA13F4" w:rsidRPr="006E1731" w:rsidRDefault="00040608" w:rsidP="00D22F85">
      <w:pPr>
        <w:pStyle w:val="Tabela"/>
      </w:pPr>
      <w:bookmarkStart w:id="93" w:name="_Toc162341547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EA7C7C">
        <w:rPr>
          <w:rStyle w:val="TabelaCarter"/>
          <w:i/>
          <w:noProof/>
        </w:rPr>
        <w:t>14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4E4A38">
        <w:t>–</w:t>
      </w:r>
      <w:r w:rsidR="00B66A09">
        <w:t>S</w:t>
      </w:r>
      <w:r w:rsidR="00CA13F4">
        <w:t>istema de iluminação interior</w:t>
      </w:r>
      <w:bookmarkEnd w:id="93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135"/>
        <w:gridCol w:w="1317"/>
        <w:gridCol w:w="1920"/>
        <w:gridCol w:w="1984"/>
      </w:tblGrid>
      <w:tr w:rsidR="00052FBD" w14:paraId="317D19C0" w14:textId="77777777" w:rsidTr="005D7222">
        <w:trPr>
          <w:trHeight w:val="567"/>
          <w:jc w:val="center"/>
        </w:trPr>
        <w:tc>
          <w:tcPr>
            <w:tcW w:w="9356" w:type="dxa"/>
            <w:gridSpan w:val="4"/>
            <w:shd w:val="clear" w:color="auto" w:fill="CA0538"/>
            <w:vAlign w:val="center"/>
          </w:tcPr>
          <w:p w14:paraId="48D5146B" w14:textId="2544BEA4" w:rsidR="00052FBD" w:rsidRPr="009F3E45" w:rsidRDefault="00052FB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Iluminação </w:t>
            </w:r>
            <w:r w:rsidR="009B35ED">
              <w:rPr>
                <w:b/>
                <w:bCs/>
                <w:color w:val="FFFFFF" w:themeColor="background1"/>
                <w:sz w:val="20"/>
              </w:rPr>
              <w:t>i</w:t>
            </w:r>
            <w:r>
              <w:rPr>
                <w:b/>
                <w:bCs/>
                <w:color w:val="FFFFFF" w:themeColor="background1"/>
                <w:sz w:val="20"/>
              </w:rPr>
              <w:t>nterior</w:t>
            </w:r>
          </w:p>
        </w:tc>
      </w:tr>
      <w:tr w:rsidR="00003D92" w14:paraId="29BFA183" w14:textId="77777777" w:rsidTr="00003D92">
        <w:trPr>
          <w:trHeight w:val="567"/>
          <w:jc w:val="center"/>
        </w:trPr>
        <w:tc>
          <w:tcPr>
            <w:tcW w:w="4319" w:type="dxa"/>
            <w:shd w:val="clear" w:color="auto" w:fill="auto"/>
            <w:vAlign w:val="center"/>
          </w:tcPr>
          <w:p w14:paraId="255E8486" w14:textId="7E4D491C" w:rsidR="00003D92" w:rsidRPr="005B5FB0" w:rsidRDefault="00003D92" w:rsidP="00003D92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5B5FB0">
              <w:rPr>
                <w:b/>
                <w:bCs/>
                <w:sz w:val="20"/>
              </w:rPr>
              <w:t xml:space="preserve">Tipo de </w:t>
            </w:r>
            <w:r>
              <w:rPr>
                <w:b/>
                <w:bCs/>
                <w:sz w:val="20"/>
              </w:rPr>
              <w:t>l</w:t>
            </w:r>
            <w:r w:rsidRPr="005B5FB0">
              <w:rPr>
                <w:b/>
                <w:bCs/>
                <w:sz w:val="20"/>
              </w:rPr>
              <w:t>âmpada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7519C2A" w14:textId="641255E2" w:rsidR="00003D92" w:rsidRPr="005B5FB0" w:rsidRDefault="00003D92" w:rsidP="00003D92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Quantidade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96EB790" w14:textId="77777777" w:rsidR="00003D92" w:rsidRDefault="00003D92" w:rsidP="00003D9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5B5FB0">
              <w:rPr>
                <w:b/>
                <w:bCs/>
                <w:sz w:val="20"/>
              </w:rPr>
              <w:t xml:space="preserve">Potência </w:t>
            </w:r>
            <w:r>
              <w:rPr>
                <w:b/>
                <w:bCs/>
                <w:sz w:val="20"/>
              </w:rPr>
              <w:t>t</w:t>
            </w:r>
            <w:r w:rsidRPr="005B5FB0">
              <w:rPr>
                <w:b/>
                <w:bCs/>
                <w:sz w:val="20"/>
              </w:rPr>
              <w:t>otal</w:t>
            </w:r>
          </w:p>
          <w:p w14:paraId="494CFA13" w14:textId="79599C8C" w:rsidR="00003D92" w:rsidRPr="00B555CA" w:rsidRDefault="00003D92" w:rsidP="00003D9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B555CA">
              <w:rPr>
                <w:sz w:val="18"/>
                <w:szCs w:val="18"/>
              </w:rPr>
              <w:t>[kW]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1984438" w14:textId="77777777" w:rsidR="00003D92" w:rsidRDefault="00003D92" w:rsidP="00003D9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5B5FB0">
              <w:rPr>
                <w:b/>
                <w:bCs/>
                <w:sz w:val="20"/>
              </w:rPr>
              <w:t xml:space="preserve">Consumo </w:t>
            </w:r>
            <w:r>
              <w:rPr>
                <w:b/>
                <w:bCs/>
                <w:sz w:val="20"/>
              </w:rPr>
              <w:t>t</w:t>
            </w:r>
            <w:r w:rsidRPr="005B5FB0">
              <w:rPr>
                <w:b/>
                <w:bCs/>
                <w:sz w:val="20"/>
              </w:rPr>
              <w:t>otal</w:t>
            </w:r>
          </w:p>
          <w:p w14:paraId="2F3F4826" w14:textId="75258E40" w:rsidR="00003D92" w:rsidRPr="00B555CA" w:rsidRDefault="00003D92" w:rsidP="00003D92">
            <w:pPr>
              <w:spacing w:before="40" w:after="4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B555CA">
              <w:rPr>
                <w:sz w:val="18"/>
                <w:szCs w:val="18"/>
              </w:rPr>
              <w:t>[kW</w:t>
            </w:r>
            <w:r>
              <w:rPr>
                <w:sz w:val="18"/>
                <w:szCs w:val="18"/>
              </w:rPr>
              <w:t>h</w:t>
            </w:r>
            <w:r w:rsidRPr="00B555CA">
              <w:rPr>
                <w:sz w:val="18"/>
                <w:szCs w:val="18"/>
              </w:rPr>
              <w:t>]</w:t>
            </w:r>
          </w:p>
        </w:tc>
      </w:tr>
      <w:tr w:rsidR="00003D92" w14:paraId="5231C41B" w14:textId="77777777" w:rsidTr="00003D92">
        <w:trPr>
          <w:trHeight w:val="390"/>
          <w:jc w:val="center"/>
        </w:trPr>
        <w:tc>
          <w:tcPr>
            <w:tcW w:w="4319" w:type="dxa"/>
            <w:shd w:val="clear" w:color="auto" w:fill="F2F2F2" w:themeFill="background1" w:themeFillShade="F2"/>
            <w:vAlign w:val="center"/>
          </w:tcPr>
          <w:p w14:paraId="23E41146" w14:textId="77777777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37A3F1E9" w14:textId="58E9FEE2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971" w:type="dxa"/>
            <w:vMerge w:val="restart"/>
            <w:shd w:val="clear" w:color="auto" w:fill="F2F2F2" w:themeFill="background1" w:themeFillShade="F2"/>
            <w:vAlign w:val="center"/>
          </w:tcPr>
          <w:p w14:paraId="278450E3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034" w:type="dxa"/>
            <w:vMerge w:val="restart"/>
            <w:shd w:val="clear" w:color="auto" w:fill="F2F2F2" w:themeFill="background1" w:themeFillShade="F2"/>
            <w:vAlign w:val="center"/>
          </w:tcPr>
          <w:p w14:paraId="1A1FD4C2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</w:tr>
      <w:tr w:rsidR="00003D92" w14:paraId="56B9BC45" w14:textId="77777777" w:rsidTr="00003D92">
        <w:trPr>
          <w:trHeight w:val="390"/>
          <w:jc w:val="center"/>
        </w:trPr>
        <w:tc>
          <w:tcPr>
            <w:tcW w:w="4319" w:type="dxa"/>
            <w:shd w:val="clear" w:color="auto" w:fill="F2F2F2" w:themeFill="background1" w:themeFillShade="F2"/>
            <w:vAlign w:val="center"/>
          </w:tcPr>
          <w:p w14:paraId="6DA6DA27" w14:textId="77777777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5A3D3166" w14:textId="77C57859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971" w:type="dxa"/>
            <w:vMerge/>
            <w:shd w:val="clear" w:color="auto" w:fill="F2F2F2" w:themeFill="background1" w:themeFillShade="F2"/>
            <w:vAlign w:val="center"/>
          </w:tcPr>
          <w:p w14:paraId="789CFDFA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034" w:type="dxa"/>
            <w:vMerge/>
            <w:shd w:val="clear" w:color="auto" w:fill="F2F2F2" w:themeFill="background1" w:themeFillShade="F2"/>
            <w:vAlign w:val="center"/>
          </w:tcPr>
          <w:p w14:paraId="39C85D8D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</w:tr>
      <w:tr w:rsidR="00003D92" w14:paraId="04885164" w14:textId="77777777" w:rsidTr="00003D92">
        <w:trPr>
          <w:trHeight w:val="390"/>
          <w:jc w:val="center"/>
        </w:trPr>
        <w:tc>
          <w:tcPr>
            <w:tcW w:w="4319" w:type="dxa"/>
            <w:shd w:val="clear" w:color="auto" w:fill="F2F2F2" w:themeFill="background1" w:themeFillShade="F2"/>
            <w:vAlign w:val="center"/>
          </w:tcPr>
          <w:p w14:paraId="1008DB77" w14:textId="77777777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2E7878F0" w14:textId="4F1FBFAB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971" w:type="dxa"/>
            <w:vMerge w:val="restart"/>
            <w:shd w:val="clear" w:color="auto" w:fill="F2F2F2" w:themeFill="background1" w:themeFillShade="F2"/>
            <w:vAlign w:val="center"/>
          </w:tcPr>
          <w:p w14:paraId="5EC448CE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034" w:type="dxa"/>
            <w:vMerge/>
            <w:shd w:val="clear" w:color="auto" w:fill="F2F2F2" w:themeFill="background1" w:themeFillShade="F2"/>
            <w:vAlign w:val="center"/>
          </w:tcPr>
          <w:p w14:paraId="2B29FAD4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</w:tr>
      <w:tr w:rsidR="00003D92" w14:paraId="6A221762" w14:textId="77777777" w:rsidTr="00003D92">
        <w:trPr>
          <w:trHeight w:val="390"/>
          <w:jc w:val="center"/>
        </w:trPr>
        <w:tc>
          <w:tcPr>
            <w:tcW w:w="4319" w:type="dxa"/>
            <w:shd w:val="clear" w:color="auto" w:fill="F2F2F2" w:themeFill="background1" w:themeFillShade="F2"/>
            <w:vAlign w:val="center"/>
          </w:tcPr>
          <w:p w14:paraId="51F9394D" w14:textId="77777777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7CA7098B" w14:textId="7DC0368A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971" w:type="dxa"/>
            <w:vMerge/>
            <w:shd w:val="clear" w:color="auto" w:fill="F2F2F2" w:themeFill="background1" w:themeFillShade="F2"/>
            <w:vAlign w:val="center"/>
          </w:tcPr>
          <w:p w14:paraId="2F261DBF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034" w:type="dxa"/>
            <w:vMerge/>
            <w:shd w:val="clear" w:color="auto" w:fill="F2F2F2" w:themeFill="background1" w:themeFillShade="F2"/>
            <w:vAlign w:val="center"/>
          </w:tcPr>
          <w:p w14:paraId="644FF2CA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</w:tr>
    </w:tbl>
    <w:p w14:paraId="625CA328" w14:textId="26CDDF3D" w:rsidR="00A90A56" w:rsidRPr="00895A5F" w:rsidRDefault="00A90A56" w:rsidP="00895A5F">
      <w:pPr>
        <w:rPr>
          <w:rFonts w:cs="Arial"/>
        </w:rPr>
      </w:pPr>
    </w:p>
    <w:tbl>
      <w:tblPr>
        <w:tblStyle w:val="TabelacomGrelha"/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9"/>
        <w:gridCol w:w="4677"/>
      </w:tblGrid>
      <w:tr w:rsidR="00A90A56" w14:paraId="3833FDF7" w14:textId="77777777" w:rsidTr="00895A5F">
        <w:trPr>
          <w:trHeight w:val="3685"/>
          <w:jc w:val="center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6EC11C5" w14:textId="78BDB746" w:rsidR="00A90A56" w:rsidRDefault="00A90A56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244D5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 w:rsidR="0013613E">
              <w:rPr>
                <w:color w:val="7F7F7F" w:themeColor="text1" w:themeTint="80"/>
              </w:rPr>
              <w:t>o tipo de lâmpada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79727D0B" w14:textId="43EBD075" w:rsidR="00A90A56" w:rsidRDefault="0013613E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244D5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o tipo de lâmpada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A90A56" w14:paraId="7DD0BAD9" w14:textId="77777777" w:rsidTr="00895A5F">
        <w:trPr>
          <w:trHeight w:val="397"/>
          <w:jc w:val="center"/>
        </w:trPr>
        <w:tc>
          <w:tcPr>
            <w:tcW w:w="4679" w:type="dxa"/>
            <w:shd w:val="clear" w:color="auto" w:fill="F2F2F2" w:themeFill="background1" w:themeFillShade="F2"/>
          </w:tcPr>
          <w:p w14:paraId="3DA2C705" w14:textId="77777777" w:rsidR="00A90A56" w:rsidRDefault="00A90A56">
            <w:r w:rsidRPr="001336EF">
              <w:t>[Legenda]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28B9DFF0" w14:textId="77777777" w:rsidR="00A90A56" w:rsidRDefault="00A90A56">
            <w:r w:rsidRPr="001336EF">
              <w:t>[Legenda]</w:t>
            </w:r>
          </w:p>
        </w:tc>
      </w:tr>
    </w:tbl>
    <w:p w14:paraId="338C1ED3" w14:textId="1AE82472" w:rsidR="00895A5F" w:rsidRPr="00895A5F" w:rsidRDefault="00895A5F" w:rsidP="00895A5F">
      <w:pPr>
        <w:pStyle w:val="Legenda"/>
      </w:pPr>
      <w:r w:rsidRPr="00FE689E">
        <w:t xml:space="preserve">Figura </w:t>
      </w:r>
      <w:r w:rsidRPr="00FE689E">
        <w:fldChar w:fldCharType="begin"/>
      </w:r>
      <w:r w:rsidRPr="00FE689E">
        <w:instrText xml:space="preserve"> SEQ Figura \* ARABIC </w:instrText>
      </w:r>
      <w:r w:rsidRPr="00FE689E">
        <w:fldChar w:fldCharType="separate"/>
      </w:r>
      <w:r w:rsidR="0021790D">
        <w:rPr>
          <w:noProof/>
        </w:rPr>
        <w:t>6</w:t>
      </w:r>
      <w:r w:rsidRPr="00FE689E">
        <w:fldChar w:fldCharType="end"/>
      </w:r>
      <w:r w:rsidRPr="00FE689E">
        <w:t xml:space="preserve">  </w:t>
      </w:r>
      <w:r w:rsidRPr="00895A5F">
        <w:t xml:space="preserve">– Tipos de lâmpadas </w:t>
      </w:r>
      <w:r w:rsidR="00743125">
        <w:t>n</w:t>
      </w:r>
      <w:r w:rsidR="00CF32F1">
        <w:t>os espaços interiores</w:t>
      </w:r>
    </w:p>
    <w:p w14:paraId="07A1EFF8" w14:textId="2FDA55ED" w:rsidR="00EB238E" w:rsidRDefault="00EB238E">
      <w:pPr>
        <w:spacing w:before="0" w:after="160" w:line="259" w:lineRule="auto"/>
        <w:jc w:val="left"/>
      </w:pPr>
      <w:r>
        <w:br w:type="page"/>
      </w:r>
    </w:p>
    <w:p w14:paraId="33CD3852" w14:textId="77777777" w:rsidR="00EB238E" w:rsidRDefault="00EB238E" w:rsidP="004A30D6"/>
    <w:p w14:paraId="52295073" w14:textId="6B4CF97F" w:rsidR="003B2FCE" w:rsidRPr="00D6517D" w:rsidRDefault="006456BA" w:rsidP="00D22F85">
      <w:pPr>
        <w:pStyle w:val="Tabela"/>
      </w:pPr>
      <w:bookmarkStart w:id="94" w:name="_Hlk158298558"/>
      <w:bookmarkStart w:id="95" w:name="_Toc162341548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AA7838">
        <w:rPr>
          <w:rStyle w:val="TabelaCarter"/>
          <w:i/>
          <w:noProof/>
        </w:rPr>
        <w:t>15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6456BA">
        <w:t xml:space="preserve">– </w:t>
      </w:r>
      <w:bookmarkEnd w:id="94"/>
      <w:r w:rsidR="00FC79A9">
        <w:t>S</w:t>
      </w:r>
      <w:r w:rsidR="003B2FCE" w:rsidRPr="006456BA">
        <w:t>istema de iluminação exterior</w:t>
      </w:r>
      <w:bookmarkEnd w:id="95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960"/>
        <w:gridCol w:w="1317"/>
        <w:gridCol w:w="2037"/>
        <w:gridCol w:w="2042"/>
      </w:tblGrid>
      <w:tr w:rsidR="00A91BE6" w14:paraId="190C4DC7" w14:textId="77777777" w:rsidTr="00B83E27">
        <w:trPr>
          <w:trHeight w:val="567"/>
          <w:jc w:val="center"/>
        </w:trPr>
        <w:tc>
          <w:tcPr>
            <w:tcW w:w="9356" w:type="dxa"/>
            <w:gridSpan w:val="4"/>
            <w:shd w:val="clear" w:color="auto" w:fill="CA0538"/>
            <w:vAlign w:val="center"/>
          </w:tcPr>
          <w:p w14:paraId="32524420" w14:textId="0F337EAC" w:rsidR="00A91BE6" w:rsidRPr="009F3E45" w:rsidRDefault="00A91BE6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Iluminação </w:t>
            </w:r>
            <w:r w:rsidR="009B35ED">
              <w:rPr>
                <w:b/>
                <w:bCs/>
                <w:color w:val="FFFFFF" w:themeColor="background1"/>
                <w:sz w:val="20"/>
              </w:rPr>
              <w:t>e</w:t>
            </w:r>
            <w:r>
              <w:rPr>
                <w:b/>
                <w:bCs/>
                <w:color w:val="FFFFFF" w:themeColor="background1"/>
                <w:sz w:val="20"/>
              </w:rPr>
              <w:t>xterior</w:t>
            </w:r>
          </w:p>
        </w:tc>
      </w:tr>
      <w:tr w:rsidR="00003D92" w14:paraId="74E65CC5" w14:textId="77777777" w:rsidTr="00003D92">
        <w:trPr>
          <w:trHeight w:val="567"/>
          <w:jc w:val="center"/>
        </w:trPr>
        <w:tc>
          <w:tcPr>
            <w:tcW w:w="4088" w:type="dxa"/>
            <w:shd w:val="clear" w:color="auto" w:fill="auto"/>
            <w:vAlign w:val="center"/>
          </w:tcPr>
          <w:p w14:paraId="52C61B17" w14:textId="5A61DE41" w:rsidR="00003D92" w:rsidRPr="005B5FB0" w:rsidRDefault="00003D92" w:rsidP="00003D92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5B5FB0">
              <w:rPr>
                <w:b/>
                <w:bCs/>
                <w:sz w:val="20"/>
              </w:rPr>
              <w:t xml:space="preserve">Tipo de </w:t>
            </w:r>
            <w:r>
              <w:rPr>
                <w:b/>
                <w:bCs/>
                <w:sz w:val="20"/>
              </w:rPr>
              <w:t>l</w:t>
            </w:r>
            <w:r w:rsidRPr="005B5FB0">
              <w:rPr>
                <w:b/>
                <w:bCs/>
                <w:sz w:val="20"/>
              </w:rPr>
              <w:t>âmpada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8109015" w14:textId="7B509BD6" w:rsidR="00003D92" w:rsidRPr="005B5FB0" w:rsidRDefault="00003D92" w:rsidP="00003D92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Quantidade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D066178" w14:textId="77777777" w:rsidR="00003D92" w:rsidRDefault="00003D92" w:rsidP="00003D92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5B5FB0">
              <w:rPr>
                <w:b/>
                <w:bCs/>
                <w:sz w:val="20"/>
              </w:rPr>
              <w:t xml:space="preserve">Potência </w:t>
            </w:r>
            <w:r>
              <w:rPr>
                <w:b/>
                <w:bCs/>
                <w:sz w:val="20"/>
              </w:rPr>
              <w:t>t</w:t>
            </w:r>
            <w:r w:rsidRPr="005B5FB0">
              <w:rPr>
                <w:b/>
                <w:bCs/>
                <w:sz w:val="20"/>
              </w:rPr>
              <w:t>otal</w:t>
            </w:r>
          </w:p>
          <w:p w14:paraId="47E4134B" w14:textId="1F466FB4" w:rsidR="00003D92" w:rsidRPr="00B555CA" w:rsidRDefault="00003D92" w:rsidP="00003D92">
            <w:pPr>
              <w:spacing w:before="40" w:after="40" w:line="240" w:lineRule="auto"/>
              <w:jc w:val="center"/>
              <w:rPr>
                <w:sz w:val="20"/>
              </w:rPr>
            </w:pPr>
            <w:r w:rsidRPr="00B555CA">
              <w:rPr>
                <w:sz w:val="18"/>
                <w:szCs w:val="18"/>
              </w:rPr>
              <w:t>[kW]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D8A6E66" w14:textId="77777777" w:rsidR="00003D92" w:rsidRDefault="00003D92" w:rsidP="00003D92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5B5FB0">
              <w:rPr>
                <w:b/>
                <w:bCs/>
                <w:sz w:val="20"/>
              </w:rPr>
              <w:t xml:space="preserve">Consumo </w:t>
            </w:r>
            <w:r>
              <w:rPr>
                <w:b/>
                <w:bCs/>
                <w:sz w:val="20"/>
              </w:rPr>
              <w:t>t</w:t>
            </w:r>
            <w:r w:rsidRPr="005B5FB0">
              <w:rPr>
                <w:b/>
                <w:bCs/>
                <w:sz w:val="20"/>
              </w:rPr>
              <w:t>otal</w:t>
            </w:r>
          </w:p>
          <w:p w14:paraId="070F66C6" w14:textId="5C279860" w:rsidR="00003D92" w:rsidRPr="00B63867" w:rsidRDefault="00003D92" w:rsidP="00003D92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B555CA">
              <w:rPr>
                <w:sz w:val="18"/>
                <w:szCs w:val="18"/>
              </w:rPr>
              <w:t>[kW</w:t>
            </w:r>
            <w:r>
              <w:rPr>
                <w:sz w:val="18"/>
                <w:szCs w:val="18"/>
              </w:rPr>
              <w:t>h</w:t>
            </w:r>
            <w:r w:rsidRPr="00B555CA">
              <w:rPr>
                <w:sz w:val="18"/>
                <w:szCs w:val="18"/>
              </w:rPr>
              <w:t>]</w:t>
            </w:r>
          </w:p>
        </w:tc>
      </w:tr>
      <w:tr w:rsidR="00003D92" w14:paraId="27FDB4B0" w14:textId="77777777" w:rsidTr="00003D92">
        <w:trPr>
          <w:trHeight w:val="390"/>
          <w:jc w:val="center"/>
        </w:trPr>
        <w:tc>
          <w:tcPr>
            <w:tcW w:w="4088" w:type="dxa"/>
            <w:shd w:val="clear" w:color="auto" w:fill="F2F2F2" w:themeFill="background1" w:themeFillShade="F2"/>
            <w:vAlign w:val="center"/>
          </w:tcPr>
          <w:p w14:paraId="69EFC931" w14:textId="77777777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4481DD2A" w14:textId="4BF3FAF8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vMerge w:val="restart"/>
            <w:shd w:val="clear" w:color="auto" w:fill="F2F2F2" w:themeFill="background1" w:themeFillShade="F2"/>
            <w:vAlign w:val="center"/>
          </w:tcPr>
          <w:p w14:paraId="450E67CE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081" w:type="dxa"/>
            <w:vMerge w:val="restart"/>
            <w:shd w:val="clear" w:color="auto" w:fill="F2F2F2" w:themeFill="background1" w:themeFillShade="F2"/>
            <w:vAlign w:val="center"/>
          </w:tcPr>
          <w:p w14:paraId="54B1119E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</w:tr>
      <w:tr w:rsidR="00003D92" w14:paraId="5FDE0BB6" w14:textId="77777777" w:rsidTr="00003D92">
        <w:trPr>
          <w:trHeight w:val="390"/>
          <w:jc w:val="center"/>
        </w:trPr>
        <w:tc>
          <w:tcPr>
            <w:tcW w:w="4088" w:type="dxa"/>
            <w:shd w:val="clear" w:color="auto" w:fill="F2F2F2" w:themeFill="background1" w:themeFillShade="F2"/>
            <w:vAlign w:val="center"/>
          </w:tcPr>
          <w:p w14:paraId="34478631" w14:textId="77777777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4B09990E" w14:textId="04686717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vMerge/>
            <w:shd w:val="clear" w:color="auto" w:fill="F2F2F2" w:themeFill="background1" w:themeFillShade="F2"/>
            <w:vAlign w:val="center"/>
          </w:tcPr>
          <w:p w14:paraId="4A41951D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081" w:type="dxa"/>
            <w:vMerge/>
            <w:shd w:val="clear" w:color="auto" w:fill="F2F2F2" w:themeFill="background1" w:themeFillShade="F2"/>
            <w:vAlign w:val="center"/>
          </w:tcPr>
          <w:p w14:paraId="51024A02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</w:tr>
      <w:tr w:rsidR="00003D92" w14:paraId="430EF993" w14:textId="77777777" w:rsidTr="00003D92">
        <w:trPr>
          <w:trHeight w:val="390"/>
          <w:jc w:val="center"/>
        </w:trPr>
        <w:tc>
          <w:tcPr>
            <w:tcW w:w="4088" w:type="dxa"/>
            <w:shd w:val="clear" w:color="auto" w:fill="F2F2F2" w:themeFill="background1" w:themeFillShade="F2"/>
            <w:vAlign w:val="center"/>
          </w:tcPr>
          <w:p w14:paraId="6AC8BA0B" w14:textId="77777777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64742EEA" w14:textId="50EB37CE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vMerge w:val="restart"/>
            <w:shd w:val="clear" w:color="auto" w:fill="F2F2F2" w:themeFill="background1" w:themeFillShade="F2"/>
            <w:vAlign w:val="center"/>
          </w:tcPr>
          <w:p w14:paraId="5838B321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081" w:type="dxa"/>
            <w:vMerge/>
            <w:shd w:val="clear" w:color="auto" w:fill="F2F2F2" w:themeFill="background1" w:themeFillShade="F2"/>
            <w:vAlign w:val="center"/>
          </w:tcPr>
          <w:p w14:paraId="123CD6F4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</w:tr>
      <w:tr w:rsidR="00003D92" w14:paraId="188F3321" w14:textId="77777777" w:rsidTr="00003D92">
        <w:trPr>
          <w:trHeight w:val="390"/>
          <w:jc w:val="center"/>
        </w:trPr>
        <w:tc>
          <w:tcPr>
            <w:tcW w:w="4088" w:type="dxa"/>
            <w:shd w:val="clear" w:color="auto" w:fill="F2F2F2" w:themeFill="background1" w:themeFillShade="F2"/>
            <w:vAlign w:val="center"/>
          </w:tcPr>
          <w:p w14:paraId="435FD713" w14:textId="77777777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0895951" w14:textId="527DE8FB" w:rsidR="00003D92" w:rsidRDefault="00003D92" w:rsidP="00003D92">
            <w:pPr>
              <w:spacing w:before="40" w:after="40"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vMerge/>
            <w:shd w:val="clear" w:color="auto" w:fill="F2F2F2" w:themeFill="background1" w:themeFillShade="F2"/>
            <w:vAlign w:val="center"/>
          </w:tcPr>
          <w:p w14:paraId="203434E5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081" w:type="dxa"/>
            <w:vMerge/>
            <w:shd w:val="clear" w:color="auto" w:fill="F2F2F2" w:themeFill="background1" w:themeFillShade="F2"/>
            <w:vAlign w:val="center"/>
          </w:tcPr>
          <w:p w14:paraId="0DDDFF13" w14:textId="77777777" w:rsidR="00003D92" w:rsidRDefault="00003D92" w:rsidP="00003D92">
            <w:pPr>
              <w:spacing w:before="80" w:after="80" w:line="240" w:lineRule="auto"/>
              <w:rPr>
                <w:sz w:val="20"/>
              </w:rPr>
            </w:pPr>
          </w:p>
        </w:tc>
      </w:tr>
    </w:tbl>
    <w:p w14:paraId="5B2065E8" w14:textId="35E055B0" w:rsidR="003B2FCE" w:rsidRPr="00C52344" w:rsidRDefault="003B2FCE" w:rsidP="00C52344">
      <w:pPr>
        <w:rPr>
          <w:rFonts w:cs="Arial"/>
        </w:rPr>
      </w:pPr>
    </w:p>
    <w:tbl>
      <w:tblPr>
        <w:tblStyle w:val="TabelacomGrelha"/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9"/>
        <w:gridCol w:w="4677"/>
      </w:tblGrid>
      <w:tr w:rsidR="00A91BE6" w14:paraId="399D1F34" w14:textId="77777777" w:rsidTr="00C52344">
        <w:trPr>
          <w:trHeight w:val="3685"/>
          <w:jc w:val="center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BD79AA1" w14:textId="0B9B9CCC" w:rsidR="00A91BE6" w:rsidRDefault="00A91BE6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244D5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o tipo de lâmpada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49541457" w14:textId="3A9FC8DB" w:rsidR="00A91BE6" w:rsidRDefault="00A91BE6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244D5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o tipo de lâmpada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A91BE6" w14:paraId="2D3B9A86" w14:textId="77777777" w:rsidTr="00C52344">
        <w:trPr>
          <w:trHeight w:val="397"/>
          <w:jc w:val="center"/>
        </w:trPr>
        <w:tc>
          <w:tcPr>
            <w:tcW w:w="4679" w:type="dxa"/>
            <w:shd w:val="clear" w:color="auto" w:fill="F2F2F2" w:themeFill="background1" w:themeFillShade="F2"/>
          </w:tcPr>
          <w:p w14:paraId="5BC2E04F" w14:textId="77777777" w:rsidR="00A91BE6" w:rsidRDefault="00A91BE6">
            <w:r w:rsidRPr="001336EF">
              <w:t>[Legenda]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5E242F68" w14:textId="77777777" w:rsidR="00A91BE6" w:rsidRDefault="00A91BE6">
            <w:r w:rsidRPr="001336EF">
              <w:t>[Legenda]</w:t>
            </w:r>
          </w:p>
        </w:tc>
      </w:tr>
    </w:tbl>
    <w:p w14:paraId="36228671" w14:textId="4BD000D2" w:rsidR="00C52344" w:rsidRPr="00895A5F" w:rsidRDefault="00C52344" w:rsidP="00C52344">
      <w:pPr>
        <w:pStyle w:val="Legenda"/>
      </w:pPr>
      <w:r w:rsidRPr="00FE689E">
        <w:t xml:space="preserve">Figura </w:t>
      </w:r>
      <w:r w:rsidRPr="00FE689E">
        <w:fldChar w:fldCharType="begin"/>
      </w:r>
      <w:r w:rsidRPr="00FE689E">
        <w:instrText xml:space="preserve"> SEQ Figura \* ARABIC </w:instrText>
      </w:r>
      <w:r w:rsidRPr="00FE689E">
        <w:fldChar w:fldCharType="separate"/>
      </w:r>
      <w:r>
        <w:rPr>
          <w:noProof/>
        </w:rPr>
        <w:t>6</w:t>
      </w:r>
      <w:r w:rsidRPr="00FE689E">
        <w:fldChar w:fldCharType="end"/>
      </w:r>
      <w:r w:rsidRPr="00FE689E">
        <w:t xml:space="preserve">  </w:t>
      </w:r>
      <w:r w:rsidRPr="00895A5F">
        <w:t xml:space="preserve">– Tipos de lâmpadas </w:t>
      </w:r>
      <w:r w:rsidR="00A13EFB">
        <w:t>no ex</w:t>
      </w:r>
      <w:r w:rsidR="00A13EFB" w:rsidRPr="00895A5F">
        <w:t>terior</w:t>
      </w:r>
    </w:p>
    <w:p w14:paraId="62A3D62D" w14:textId="77777777" w:rsidR="00A91BE6" w:rsidRDefault="00A91BE6" w:rsidP="00A91BE6"/>
    <w:p w14:paraId="4BEA16FD" w14:textId="39FFDEBF" w:rsidR="00F92CA5" w:rsidRDefault="00F92CA5" w:rsidP="00F92CA5">
      <w:pPr>
        <w:spacing w:after="160" w:line="259" w:lineRule="auto"/>
        <w:jc w:val="left"/>
      </w:pPr>
      <w:r>
        <w:br w:type="page"/>
      </w:r>
    </w:p>
    <w:p w14:paraId="5CC32927" w14:textId="53346E76" w:rsidR="00F92CA5" w:rsidRDefault="00F92CA5" w:rsidP="003616F3">
      <w:pPr>
        <w:pStyle w:val="Ttulo1"/>
        <w:numPr>
          <w:ilvl w:val="0"/>
          <w:numId w:val="14"/>
        </w:numPr>
      </w:pPr>
      <w:bookmarkStart w:id="96" w:name="_Toc158127813"/>
      <w:bookmarkStart w:id="97" w:name="_Toc159248670"/>
      <w:bookmarkStart w:id="98" w:name="_Toc162355442"/>
      <w:commentRangeStart w:id="99"/>
      <w:r>
        <w:lastRenderedPageBreak/>
        <w:t>OUTROS EQUIPAMENTOS CONSUMIDORES DE ENERGIA</w:t>
      </w:r>
      <w:bookmarkEnd w:id="96"/>
      <w:bookmarkEnd w:id="97"/>
      <w:commentRangeEnd w:id="99"/>
      <w:r w:rsidR="00556825">
        <w:rPr>
          <w:rStyle w:val="Refdecomentrio"/>
          <w:rFonts w:eastAsiaTheme="minorHAnsi" w:cstheme="minorBidi"/>
          <w:b w:val="0"/>
          <w:caps w:val="0"/>
          <w:color w:val="auto"/>
        </w:rPr>
        <w:commentReference w:id="99"/>
      </w:r>
      <w:bookmarkEnd w:id="98"/>
    </w:p>
    <w:p w14:paraId="526163DE" w14:textId="207B2EEB" w:rsidR="000D76F4" w:rsidRDefault="000D76F4" w:rsidP="00D6517D">
      <w:r w:rsidRPr="000D76F4">
        <w:t>O edifício em estudo</w:t>
      </w:r>
      <w:r>
        <w:t xml:space="preserve"> </w:t>
      </w:r>
      <w:sdt>
        <w:sdtPr>
          <w:alias w:val="Outros equipamentos consumidores de energia"/>
          <w:tag w:val="Climatização e AQ"/>
          <w:id w:val="1600293353"/>
          <w:placeholder>
            <w:docPart w:val="0F104BBF8C554AEE9D86ED5A148D3A2F"/>
          </w:placeholder>
          <w:showingPlcHdr/>
          <w:comboBox>
            <w:listItem w:value="Escolha um item."/>
            <w:listItem w:displayText="não dispõe de outros equipamentos consumidores de energia referentes aos usos não regulados." w:value="não dispõe de outros equipamentos consumidores de energia referentes aos usos não regulados."/>
            <w:listItem w:displayText="dispõe de outros equipamentos consumidores de energia, referente aos usos não regulados, caracterizados na tabela seguinte e considerados para efeitos de cálculo do DEE, de acordo com o definido no Capítulo 16 do Manual SCE." w:value="dispõe de outros equipamentos consumidores de energia, referente aos usos não regulados, caracterizados na tabela seguinte e considerados para efeitos de cálculo do DEE, de acordo com o definido no Capítulo 16 do Manual SCE."/>
          </w:comboBox>
        </w:sdtPr>
        <w:sdtContent>
          <w:r w:rsidRPr="00BB05E0">
            <w:rPr>
              <w:rStyle w:val="TextodoMarcadordePosio"/>
            </w:rPr>
            <w:t>Escolha um item.</w:t>
          </w:r>
        </w:sdtContent>
      </w:sdt>
    </w:p>
    <w:p w14:paraId="6DE226C5" w14:textId="77777777" w:rsidR="0096764B" w:rsidRDefault="0096764B" w:rsidP="004A30D6"/>
    <w:p w14:paraId="1754B715" w14:textId="262D81DB" w:rsidR="0068330D" w:rsidRPr="0068330D" w:rsidRDefault="00C7322C" w:rsidP="00D22F85">
      <w:pPr>
        <w:pStyle w:val="Tabela"/>
      </w:pPr>
      <w:bookmarkStart w:id="100" w:name="_Hlk158298666"/>
      <w:bookmarkStart w:id="101" w:name="_Toc162341549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AA7838">
        <w:rPr>
          <w:rStyle w:val="TabelaCarter"/>
          <w:i/>
          <w:noProof/>
        </w:rPr>
        <w:t>16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6456BA">
        <w:t xml:space="preserve">– </w:t>
      </w:r>
      <w:bookmarkEnd w:id="100"/>
      <w:r w:rsidR="00FC79A9">
        <w:t>O</w:t>
      </w:r>
      <w:r w:rsidR="0068330D">
        <w:t>utros equipamentos consumidores de energia</w:t>
      </w:r>
      <w:bookmarkEnd w:id="101"/>
    </w:p>
    <w:tbl>
      <w:tblPr>
        <w:tblW w:w="9356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1585"/>
        <w:gridCol w:w="1304"/>
        <w:gridCol w:w="1379"/>
      </w:tblGrid>
      <w:tr w:rsidR="00887534" w14:paraId="1D557C6D" w14:textId="77777777" w:rsidTr="00C016E4">
        <w:trPr>
          <w:trHeight w:val="291"/>
          <w:jc w:val="center"/>
        </w:trPr>
        <w:tc>
          <w:tcPr>
            <w:tcW w:w="5088" w:type="dxa"/>
            <w:vMerge w:val="restart"/>
            <w:shd w:val="clear" w:color="auto" w:fill="CA0538"/>
            <w:vAlign w:val="center"/>
          </w:tcPr>
          <w:p w14:paraId="157CECD7" w14:textId="23012567" w:rsidR="000820AC" w:rsidRPr="00E8609B" w:rsidRDefault="000820AC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Identificação do equipamento</w:t>
            </w:r>
          </w:p>
        </w:tc>
        <w:tc>
          <w:tcPr>
            <w:tcW w:w="1585" w:type="dxa"/>
            <w:vMerge w:val="restart"/>
            <w:shd w:val="clear" w:color="auto" w:fill="CA0538"/>
            <w:vAlign w:val="center"/>
          </w:tcPr>
          <w:p w14:paraId="7496A8B4" w14:textId="5BBACA26" w:rsidR="000820AC" w:rsidRDefault="007705C1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Q</w:t>
            </w:r>
            <w:r w:rsidR="0035322E">
              <w:rPr>
                <w:b/>
                <w:bCs/>
                <w:color w:val="FFFFFF" w:themeColor="background1"/>
                <w:sz w:val="20"/>
              </w:rPr>
              <w:t>uantidade</w:t>
            </w:r>
            <w:r w:rsidDel="00683CA2">
              <w:rPr>
                <w:b/>
                <w:bCs/>
                <w:color w:val="FFFFFF" w:themeColor="background1"/>
                <w:sz w:val="20"/>
              </w:rPr>
              <w:t>.</w:t>
            </w:r>
          </w:p>
        </w:tc>
        <w:tc>
          <w:tcPr>
            <w:tcW w:w="2683" w:type="dxa"/>
            <w:gridSpan w:val="2"/>
            <w:shd w:val="clear" w:color="auto" w:fill="CA0538"/>
            <w:vAlign w:val="center"/>
          </w:tcPr>
          <w:p w14:paraId="0122564D" w14:textId="422C1B11" w:rsidR="000820AC" w:rsidRPr="00F55C54" w:rsidRDefault="000820AC" w:rsidP="00F55C54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Potência</w:t>
            </w:r>
            <w:r w:rsidR="00F55C54" w:rsidRPr="00B555CA">
              <w:rPr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237CBD" w:rsidRPr="005B1FC1">
              <w:rPr>
                <w:color w:val="FFFFFF" w:themeColor="background1"/>
                <w:sz w:val="18"/>
                <w:szCs w:val="18"/>
              </w:rPr>
              <w:t>[</w:t>
            </w:r>
            <w:r w:rsidRPr="005B1FC1">
              <w:rPr>
                <w:color w:val="FFFFFF" w:themeColor="background1"/>
                <w:sz w:val="18"/>
                <w:szCs w:val="18"/>
              </w:rPr>
              <w:t>W</w:t>
            </w:r>
            <w:r w:rsidR="00237CBD" w:rsidRPr="005B1FC1">
              <w:rPr>
                <w:color w:val="FFFFFF" w:themeColor="background1"/>
                <w:sz w:val="18"/>
                <w:szCs w:val="18"/>
              </w:rPr>
              <w:t>]</w:t>
            </w:r>
          </w:p>
        </w:tc>
      </w:tr>
      <w:tr w:rsidR="00980D5B" w14:paraId="2DA4149F" w14:textId="77777777" w:rsidTr="0035322E">
        <w:trPr>
          <w:trHeight w:val="291"/>
          <w:jc w:val="center"/>
        </w:trPr>
        <w:tc>
          <w:tcPr>
            <w:tcW w:w="5088" w:type="dxa"/>
            <w:vMerge/>
            <w:shd w:val="clear" w:color="auto" w:fill="CA0538"/>
            <w:vAlign w:val="center"/>
          </w:tcPr>
          <w:p w14:paraId="6D76CD3F" w14:textId="77777777" w:rsidR="000820AC" w:rsidRDefault="000820AC">
            <w:pPr>
              <w:spacing w:before="80" w:after="8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585" w:type="dxa"/>
            <w:vMerge/>
            <w:shd w:val="clear" w:color="auto" w:fill="CA0538"/>
            <w:vAlign w:val="center"/>
          </w:tcPr>
          <w:p w14:paraId="01ACCBAC" w14:textId="77777777" w:rsidR="000820AC" w:rsidRDefault="000820AC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304" w:type="dxa"/>
            <w:shd w:val="clear" w:color="auto" w:fill="CA0538"/>
            <w:vAlign w:val="center"/>
          </w:tcPr>
          <w:p w14:paraId="5D0E3A9B" w14:textId="3A1690D2" w:rsidR="000820AC" w:rsidRPr="008C3C3F" w:rsidRDefault="000820AC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Unitária</w:t>
            </w:r>
          </w:p>
        </w:tc>
        <w:tc>
          <w:tcPr>
            <w:tcW w:w="1379" w:type="dxa"/>
            <w:shd w:val="clear" w:color="auto" w:fill="CA0538"/>
            <w:vAlign w:val="center"/>
          </w:tcPr>
          <w:p w14:paraId="05EB4433" w14:textId="3F3AF673" w:rsidR="000820AC" w:rsidRDefault="000820AC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Total</w:t>
            </w:r>
          </w:p>
        </w:tc>
      </w:tr>
      <w:tr w:rsidR="00C13B94" w14:paraId="3D70562E" w14:textId="77777777" w:rsidTr="005B1FC1">
        <w:trPr>
          <w:trHeight w:val="398"/>
          <w:jc w:val="center"/>
        </w:trPr>
        <w:tc>
          <w:tcPr>
            <w:tcW w:w="5088" w:type="dxa"/>
            <w:shd w:val="clear" w:color="auto" w:fill="F2F2F2" w:themeFill="background1" w:themeFillShade="F2"/>
            <w:vAlign w:val="center"/>
          </w:tcPr>
          <w:p w14:paraId="4BDF4816" w14:textId="36349452" w:rsidR="00C13B94" w:rsidRPr="00E40360" w:rsidRDefault="00C13B94">
            <w:pPr>
              <w:spacing w:before="80" w:after="80" w:line="240" w:lineRule="auto"/>
              <w:jc w:val="left"/>
              <w:rPr>
                <w:sz w:val="20"/>
              </w:rPr>
            </w:pP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4FDD46F0" w14:textId="77777777" w:rsidR="00C13B94" w:rsidRPr="00E40360" w:rsidRDefault="00C13B94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76F741F2" w14:textId="77777777" w:rsidR="00C13B94" w:rsidRPr="00E40360" w:rsidRDefault="00C13B94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06A9DC2D" w14:textId="77777777" w:rsidR="00C13B94" w:rsidRPr="00E40360" w:rsidRDefault="00C13B94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  <w:tr w:rsidR="006242F9" w14:paraId="119FD958" w14:textId="77777777" w:rsidTr="005B1FC1">
        <w:trPr>
          <w:trHeight w:val="398"/>
          <w:jc w:val="center"/>
        </w:trPr>
        <w:tc>
          <w:tcPr>
            <w:tcW w:w="5088" w:type="dxa"/>
            <w:shd w:val="clear" w:color="auto" w:fill="F2F2F2" w:themeFill="background1" w:themeFillShade="F2"/>
            <w:vAlign w:val="center"/>
          </w:tcPr>
          <w:p w14:paraId="4E202A2D" w14:textId="77777777" w:rsidR="006242F9" w:rsidRPr="00E40360" w:rsidRDefault="006242F9">
            <w:pPr>
              <w:spacing w:before="80" w:after="80" w:line="240" w:lineRule="auto"/>
              <w:jc w:val="left"/>
              <w:rPr>
                <w:sz w:val="20"/>
              </w:rPr>
            </w:pP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42FEEFEB" w14:textId="77777777" w:rsidR="006242F9" w:rsidRPr="00E40360" w:rsidRDefault="006242F9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946CF9B" w14:textId="77777777" w:rsidR="006242F9" w:rsidRPr="00E40360" w:rsidRDefault="006242F9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3C9740DB" w14:textId="77777777" w:rsidR="006242F9" w:rsidRPr="00E40360" w:rsidRDefault="006242F9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</w:tbl>
    <w:p w14:paraId="0C415102" w14:textId="77777777" w:rsidR="00CD6E65" w:rsidRDefault="00CD6E65" w:rsidP="004A30D6"/>
    <w:p w14:paraId="335C84B7" w14:textId="73E29CD0" w:rsidR="00DC50EF" w:rsidRDefault="00DC50EF" w:rsidP="003616F3">
      <w:pPr>
        <w:pStyle w:val="Ttulo1"/>
        <w:numPr>
          <w:ilvl w:val="0"/>
          <w:numId w:val="14"/>
        </w:numPr>
      </w:pPr>
      <w:bookmarkStart w:id="102" w:name="_Toc158127814"/>
      <w:bookmarkStart w:id="103" w:name="_Toc159248671"/>
      <w:bookmarkStart w:id="104" w:name="_Toc162355443"/>
      <w:commentRangeStart w:id="105"/>
      <w:r>
        <w:t>I</w:t>
      </w:r>
      <w:r w:rsidR="00865FF9">
        <w:t>NSTALAÇÕES DE ELEVAÇÃO</w:t>
      </w:r>
      <w:bookmarkEnd w:id="102"/>
      <w:bookmarkEnd w:id="103"/>
      <w:commentRangeEnd w:id="105"/>
      <w:r w:rsidR="00556825">
        <w:rPr>
          <w:rStyle w:val="Refdecomentrio"/>
          <w:rFonts w:eastAsiaTheme="minorHAnsi" w:cstheme="minorBidi"/>
          <w:b w:val="0"/>
          <w:caps w:val="0"/>
          <w:color w:val="auto"/>
        </w:rPr>
        <w:commentReference w:id="105"/>
      </w:r>
      <w:bookmarkEnd w:id="104"/>
    </w:p>
    <w:p w14:paraId="432C0871" w14:textId="53B8B21B" w:rsidR="00CD6961" w:rsidRDefault="00166EF6" w:rsidP="00D6517D">
      <w:r w:rsidRPr="00166EF6" w:rsidDel="00BE224B">
        <w:t>O edifício</w:t>
      </w:r>
      <w:r w:rsidR="0076356B">
        <w:t xml:space="preserve"> em estudo</w:t>
      </w:r>
      <w:r w:rsidRPr="00166EF6" w:rsidDel="00BE224B">
        <w:t xml:space="preserve"> </w:t>
      </w:r>
      <w:sdt>
        <w:sdtPr>
          <w:alias w:val="Instalações de elevação"/>
          <w:tag w:val="Climatização e AQ"/>
          <w:id w:val="1014346800"/>
          <w:placeholder>
            <w:docPart w:val="8307F04810E245B4B10C9E04918222DE"/>
          </w:placeholder>
          <w:showingPlcHdr/>
          <w:comboBox>
            <w:listItem w:value="Escolha um item."/>
            <w:listItem w:displayText="não dispõe de instalações de elevação." w:value="não dispõe de instalações de elevação."/>
            <w:listItem w:displayText="dispõe de sistemas de elevação, caracterizados na tabela seguinte. O consumo de energia foi estimado com base no consumo de energia durante a manobra, considerando os períodos de pausa e standby, de acordo com o previsto no Capítulo 12 do Manual SCE." w:value="dispõe de sistemas de elevação, caracterizados na tabela seguinte. O consumo de energia foi estimado com base no consumo de energia durante a manobra, considerando os períodos de pausa e standby, de acordo com o previsto no Capítulo 12 do Manual SCE."/>
          </w:comboBox>
        </w:sdtPr>
        <w:sdtContent>
          <w:r w:rsidR="00CF2FF8" w:rsidRPr="00BB05E0">
            <w:rPr>
              <w:rStyle w:val="TextodoMarcadordePosio"/>
            </w:rPr>
            <w:t>Escolha um item.</w:t>
          </w:r>
        </w:sdtContent>
      </w:sdt>
    </w:p>
    <w:p w14:paraId="5B2E2FC0" w14:textId="77777777" w:rsidR="00BE224B" w:rsidRDefault="00BE224B" w:rsidP="00D6517D"/>
    <w:p w14:paraId="10CBE59D" w14:textId="2CED028C" w:rsidR="00202CB5" w:rsidRPr="00202CB5" w:rsidRDefault="00F5712B" w:rsidP="00D22F85">
      <w:pPr>
        <w:pStyle w:val="Tabela"/>
      </w:pPr>
      <w:bookmarkStart w:id="106" w:name="_Toc162341550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AA7838">
        <w:rPr>
          <w:rStyle w:val="TabelaCarter"/>
          <w:i/>
          <w:noProof/>
        </w:rPr>
        <w:t>17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6456BA">
        <w:t xml:space="preserve">– </w:t>
      </w:r>
      <w:r w:rsidR="00201FDD">
        <w:t>Instalações de elevação</w:t>
      </w:r>
      <w:bookmarkEnd w:id="106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4689"/>
        <w:gridCol w:w="1300"/>
        <w:gridCol w:w="1300"/>
      </w:tblGrid>
      <w:tr w:rsidR="00925130" w14:paraId="300B3CE1" w14:textId="77777777" w:rsidTr="003A1856">
        <w:trPr>
          <w:trHeight w:val="567"/>
          <w:jc w:val="center"/>
        </w:trPr>
        <w:tc>
          <w:tcPr>
            <w:tcW w:w="2067" w:type="dxa"/>
            <w:shd w:val="clear" w:color="auto" w:fill="CA0538"/>
            <w:vAlign w:val="center"/>
          </w:tcPr>
          <w:p w14:paraId="6EF05393" w14:textId="4BC4C7AE" w:rsidR="00925130" w:rsidRDefault="00925130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Tipo de instalação</w:t>
            </w:r>
          </w:p>
        </w:tc>
        <w:tc>
          <w:tcPr>
            <w:tcW w:w="4689" w:type="dxa"/>
            <w:shd w:val="clear" w:color="auto" w:fill="CA0538"/>
            <w:vAlign w:val="center"/>
          </w:tcPr>
          <w:p w14:paraId="14C33281" w14:textId="5D4E6663" w:rsidR="00925130" w:rsidRDefault="00925130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Descrição</w:t>
            </w:r>
            <w:r w:rsidR="005C74C9">
              <w:rPr>
                <w:b/>
                <w:bCs/>
                <w:color w:val="FFFFFF" w:themeColor="background1"/>
                <w:sz w:val="20"/>
              </w:rPr>
              <w:t xml:space="preserve"> da instalação de elevação</w:t>
            </w:r>
          </w:p>
        </w:tc>
        <w:tc>
          <w:tcPr>
            <w:tcW w:w="1300" w:type="dxa"/>
            <w:shd w:val="clear" w:color="auto" w:fill="CA0538"/>
            <w:vAlign w:val="center"/>
          </w:tcPr>
          <w:p w14:paraId="19D59018" w14:textId="77777777" w:rsidR="003A1856" w:rsidRDefault="003A1856" w:rsidP="003A1856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Consumo</w:t>
            </w:r>
          </w:p>
          <w:p w14:paraId="1F753B55" w14:textId="0AF43B28" w:rsidR="00925130" w:rsidRPr="005B1FC1" w:rsidRDefault="00237CBD" w:rsidP="003A1856">
            <w:pPr>
              <w:spacing w:before="40" w:after="40" w:line="240" w:lineRule="auto"/>
              <w:jc w:val="center"/>
              <w:rPr>
                <w:color w:val="FFFFFF" w:themeColor="background1"/>
                <w:sz w:val="20"/>
              </w:rPr>
            </w:pPr>
            <w:r w:rsidRPr="005B1FC1">
              <w:rPr>
                <w:color w:val="FFFFFF" w:themeColor="background1"/>
                <w:sz w:val="18"/>
                <w:szCs w:val="18"/>
              </w:rPr>
              <w:t>[</w:t>
            </w:r>
            <w:r w:rsidR="003A1856" w:rsidRPr="005B1FC1">
              <w:rPr>
                <w:color w:val="FFFFFF" w:themeColor="background1"/>
                <w:sz w:val="18"/>
                <w:szCs w:val="18"/>
              </w:rPr>
              <w:t>kWh/ano</w:t>
            </w:r>
            <w:r w:rsidRPr="005B1FC1">
              <w:rPr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1300" w:type="dxa"/>
            <w:shd w:val="clear" w:color="auto" w:fill="CA0538"/>
            <w:vAlign w:val="center"/>
          </w:tcPr>
          <w:p w14:paraId="2045C7B5" w14:textId="14C5AB55" w:rsidR="00925130" w:rsidRPr="00925130" w:rsidRDefault="003A1856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Classe </w:t>
            </w:r>
            <w:r w:rsidR="009B35ED">
              <w:rPr>
                <w:b/>
                <w:bCs/>
                <w:color w:val="FFFFFF" w:themeColor="background1"/>
                <w:sz w:val="20"/>
              </w:rPr>
              <w:t>e</w:t>
            </w:r>
            <w:r>
              <w:rPr>
                <w:b/>
                <w:bCs/>
                <w:color w:val="FFFFFF" w:themeColor="background1"/>
                <w:sz w:val="20"/>
              </w:rPr>
              <w:t>nergética</w:t>
            </w:r>
          </w:p>
        </w:tc>
      </w:tr>
      <w:tr w:rsidR="006A329F" w14:paraId="14E92776" w14:textId="77777777" w:rsidTr="003A1856">
        <w:trPr>
          <w:trHeight w:val="567"/>
          <w:jc w:val="center"/>
        </w:trPr>
        <w:sdt>
          <w:sdtPr>
            <w:rPr>
              <w:sz w:val="20"/>
            </w:rPr>
            <w:alias w:val="Tipo de instalação"/>
            <w:tag w:val="Tipo de instalação"/>
            <w:id w:val="1787613527"/>
            <w:placeholder>
              <w:docPart w:val="5097523A21B64C4EA3C0570943893C24"/>
            </w:placeholder>
            <w:showingPlcHdr/>
            <w:dropDownList>
              <w:listItem w:value="Escolha um item."/>
              <w:listItem w:displayText="Ascensor" w:value="Ascensor"/>
              <w:listItem w:displayText="Escada Rolante" w:value="Escada Rolante"/>
              <w:listItem w:displayText="Tapete Rolante" w:value="Tapete Rolante"/>
            </w:dropDownList>
          </w:sdtPr>
          <w:sdtContent>
            <w:tc>
              <w:tcPr>
                <w:tcW w:w="2067" w:type="dxa"/>
                <w:shd w:val="clear" w:color="auto" w:fill="F2F2F2" w:themeFill="background1" w:themeFillShade="F2"/>
                <w:vAlign w:val="center"/>
              </w:tcPr>
              <w:p w14:paraId="3A2B5137" w14:textId="422C8AF6" w:rsidR="00925130" w:rsidRPr="00FC6D22" w:rsidRDefault="00A13BCD">
                <w:pPr>
                  <w:spacing w:before="40" w:after="4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4689" w:type="dxa"/>
            <w:shd w:val="clear" w:color="auto" w:fill="F2F2F2" w:themeFill="background1" w:themeFillShade="F2"/>
            <w:vAlign w:val="center"/>
          </w:tcPr>
          <w:p w14:paraId="2AD77DC7" w14:textId="337EF83B" w:rsidR="00925130" w:rsidRPr="00893787" w:rsidRDefault="00A7494B" w:rsidP="000F5C26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commentRangeStart w:id="107"/>
            <w:r w:rsidRPr="000F5C26">
              <w:rPr>
                <w:rFonts w:cs="Arial"/>
                <w:color w:val="808080" w:themeColor="background1" w:themeShade="80"/>
                <w:sz w:val="20"/>
                <w:szCs w:val="20"/>
              </w:rPr>
              <w:t>[Inserir a descrição do sistema d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a instalação </w:t>
            </w:r>
            <w:r w:rsidR="00470837">
              <w:rPr>
                <w:rFonts w:cs="Arial"/>
                <w:color w:val="808080" w:themeColor="background1" w:themeShade="80"/>
                <w:sz w:val="20"/>
                <w:szCs w:val="20"/>
              </w:rPr>
              <w:t>de elevação</w:t>
            </w:r>
            <w:r w:rsidRPr="000F5C26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] </w:t>
            </w:r>
            <w:commentRangeEnd w:id="107"/>
            <w:r w:rsidRPr="000F5C26">
              <w:rPr>
                <w:rStyle w:val="Refdecomentrio"/>
                <w:sz w:val="20"/>
                <w:szCs w:val="20"/>
              </w:rPr>
              <w:commentReference w:id="107"/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28010A1F" w14:textId="77777777" w:rsidR="00925130" w:rsidRPr="00FC6D22" w:rsidRDefault="0092513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alias w:val="Eficiência instalação elevação"/>
            <w:tag w:val="Eficiência instalação elevação"/>
            <w:id w:val="-1542430202"/>
            <w:placeholder>
              <w:docPart w:val="75327E7D3C9341AC936713C5C0226922"/>
            </w:placeholder>
            <w:showingPlcHdr/>
            <w:dropDownList>
              <w:listItem w:value="Escolha um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</w:dropDownList>
          </w:sdtPr>
          <w:sdtContent>
            <w:tc>
              <w:tcPr>
                <w:tcW w:w="1300" w:type="dxa"/>
                <w:shd w:val="clear" w:color="auto" w:fill="F2F2F2" w:themeFill="background1" w:themeFillShade="F2"/>
                <w:vAlign w:val="center"/>
              </w:tcPr>
              <w:p w14:paraId="273770A5" w14:textId="402C01D1" w:rsidR="00925130" w:rsidRPr="00FC6D22" w:rsidRDefault="00917B38">
                <w:pPr>
                  <w:spacing w:before="40" w:after="40" w:line="240" w:lineRule="auto"/>
                  <w:jc w:val="center"/>
                  <w:rPr>
                    <w:sz w:val="20"/>
                  </w:rPr>
                </w:pPr>
                <w:r w:rsidRPr="003D6277">
                  <w:rPr>
                    <w:rStyle w:val="TextodoMarcadordePosio"/>
                  </w:rPr>
                  <w:t>Escolha um item.</w:t>
                </w:r>
              </w:p>
            </w:tc>
          </w:sdtContent>
        </w:sdt>
      </w:tr>
    </w:tbl>
    <w:p w14:paraId="05580533" w14:textId="77777777" w:rsidR="00B91410" w:rsidRDefault="00B91410" w:rsidP="004F7299"/>
    <w:p w14:paraId="0A64C6B2" w14:textId="74300216" w:rsidR="00011181" w:rsidRDefault="00011181" w:rsidP="00011181">
      <w:pPr>
        <w:spacing w:after="160" w:line="259" w:lineRule="auto"/>
        <w:jc w:val="left"/>
      </w:pPr>
      <w:r>
        <w:br w:type="page"/>
      </w:r>
    </w:p>
    <w:p w14:paraId="2DE24EFD" w14:textId="43FAA5A8" w:rsidR="0078719F" w:rsidRDefault="00AE7A79" w:rsidP="003616F3">
      <w:pPr>
        <w:pStyle w:val="Ttulo1"/>
        <w:numPr>
          <w:ilvl w:val="0"/>
          <w:numId w:val="14"/>
        </w:numPr>
      </w:pPr>
      <w:bookmarkStart w:id="108" w:name="_Toc158127815"/>
      <w:bookmarkStart w:id="109" w:name="_Toc159248672"/>
      <w:bookmarkStart w:id="110" w:name="_Toc162355444"/>
      <w:commentRangeStart w:id="111"/>
      <w:r>
        <w:lastRenderedPageBreak/>
        <w:t>S</w:t>
      </w:r>
      <w:r w:rsidR="000F3C2C">
        <w:t>ISTEMAS</w:t>
      </w:r>
      <w:r>
        <w:t xml:space="preserve"> </w:t>
      </w:r>
      <w:r w:rsidR="000F3C2C">
        <w:t>DE</w:t>
      </w:r>
      <w:r>
        <w:t xml:space="preserve"> A</w:t>
      </w:r>
      <w:r w:rsidR="000F3C2C">
        <w:t>UTOMATIZAÇÃO</w:t>
      </w:r>
      <w:r>
        <w:t xml:space="preserve"> </w:t>
      </w:r>
      <w:r w:rsidR="000F3C2C">
        <w:t xml:space="preserve">E </w:t>
      </w:r>
      <w:r>
        <w:t>C</w:t>
      </w:r>
      <w:r w:rsidR="000F3C2C">
        <w:t>ONTROLO</w:t>
      </w:r>
      <w:r>
        <w:t xml:space="preserve"> </w:t>
      </w:r>
      <w:r w:rsidR="000F3C2C">
        <w:t>DOS EDIFÍCIOS</w:t>
      </w:r>
      <w:r w:rsidR="006B1F9F">
        <w:t xml:space="preserve"> (SACE)</w:t>
      </w:r>
      <w:bookmarkEnd w:id="108"/>
      <w:bookmarkEnd w:id="109"/>
      <w:commentRangeEnd w:id="111"/>
      <w:r w:rsidR="00556825">
        <w:rPr>
          <w:rStyle w:val="Refdecomentrio"/>
          <w:rFonts w:eastAsiaTheme="minorHAnsi" w:cstheme="minorBidi"/>
          <w:b w:val="0"/>
          <w:caps w:val="0"/>
          <w:color w:val="auto"/>
        </w:rPr>
        <w:commentReference w:id="111"/>
      </w:r>
      <w:bookmarkEnd w:id="110"/>
    </w:p>
    <w:p w14:paraId="4B311D6A" w14:textId="2C44F7A1" w:rsidR="000D76F4" w:rsidRDefault="004A2C89" w:rsidP="00822FE8">
      <w:r>
        <w:t>O edifício em estudo</w:t>
      </w:r>
      <w:r w:rsidR="00B76461">
        <w:t xml:space="preserve"> </w:t>
      </w:r>
      <w:sdt>
        <w:sdtPr>
          <w:alias w:val="SACE"/>
          <w:tag w:val="Climatização e AQ"/>
          <w:id w:val="806665968"/>
          <w:placeholder>
            <w:docPart w:val="BCE74B5B5A234EA0A2C94B750C375096"/>
          </w:placeholder>
          <w:showingPlcHdr/>
          <w:comboBox>
            <w:listItem w:value="Escolha um item."/>
            <w:listItem w:displayText="não dispõe de sistema de automatização e controlo." w:value="não dispõe de sistema de automatização e controlo."/>
            <w:listItem w:displayText="dispõe de sistema de automatização e controlo caracterizado na tabela seguinte, de acordo com o previsto no Capítulo 14 do Manual SCE." w:value="dispõe de sistema de automatização e controlo caracterizado na tabela seguinte, de acordo com o previsto no Capítulo 14 do Manual SCE."/>
          </w:comboBox>
        </w:sdtPr>
        <w:sdtContent>
          <w:r w:rsidR="000D76F4" w:rsidRPr="00BB05E0">
            <w:rPr>
              <w:rStyle w:val="TextodoMarcadordePosio"/>
            </w:rPr>
            <w:t>Escolha um item.</w:t>
          </w:r>
        </w:sdtContent>
      </w:sdt>
    </w:p>
    <w:p w14:paraId="2D1C3517" w14:textId="77777777" w:rsidR="00B950BF" w:rsidRDefault="00B950BF" w:rsidP="001266CB"/>
    <w:p w14:paraId="405921BB" w14:textId="1DBDF3D1" w:rsidR="001E4E5B" w:rsidRPr="000721F3" w:rsidRDefault="000721F3" w:rsidP="00D22F85">
      <w:pPr>
        <w:pStyle w:val="Tabela"/>
      </w:pPr>
      <w:bookmarkStart w:id="112" w:name="_Ref158305671"/>
      <w:bookmarkStart w:id="113" w:name="_Toc162341551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AA7838">
        <w:rPr>
          <w:rStyle w:val="TabelaCarter"/>
          <w:i/>
          <w:noProof/>
        </w:rPr>
        <w:t>18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0721F3">
        <w:t>–</w:t>
      </w:r>
      <w:r w:rsidR="00793122">
        <w:t xml:space="preserve"> </w:t>
      </w:r>
      <w:r w:rsidR="00B950BF" w:rsidRPr="000721F3">
        <w:t>S</w:t>
      </w:r>
      <w:r w:rsidR="00F90DE2" w:rsidRPr="000721F3">
        <w:t>ACE</w:t>
      </w:r>
      <w:bookmarkEnd w:id="112"/>
      <w:bookmarkEnd w:id="113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4006"/>
        <w:gridCol w:w="1983"/>
        <w:gridCol w:w="1300"/>
      </w:tblGrid>
      <w:tr w:rsidR="001E4E5B" w14:paraId="6A59360F" w14:textId="77777777" w:rsidTr="00B60564">
        <w:trPr>
          <w:trHeight w:val="567"/>
          <w:jc w:val="center"/>
        </w:trPr>
        <w:tc>
          <w:tcPr>
            <w:tcW w:w="2067" w:type="dxa"/>
            <w:shd w:val="clear" w:color="auto" w:fill="CA0538"/>
            <w:vAlign w:val="center"/>
          </w:tcPr>
          <w:p w14:paraId="366FD67B" w14:textId="2D4EFE64" w:rsidR="001E4E5B" w:rsidRDefault="001E4E5B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Tipo de </w:t>
            </w:r>
            <w:r w:rsidR="00F90DE2">
              <w:rPr>
                <w:b/>
                <w:bCs/>
                <w:color w:val="FFFFFF" w:themeColor="background1"/>
                <w:sz w:val="20"/>
              </w:rPr>
              <w:t>sistema</w:t>
            </w:r>
          </w:p>
        </w:tc>
        <w:tc>
          <w:tcPr>
            <w:tcW w:w="4006" w:type="dxa"/>
            <w:shd w:val="clear" w:color="auto" w:fill="CA0538"/>
            <w:vAlign w:val="center"/>
          </w:tcPr>
          <w:p w14:paraId="05A95576" w14:textId="77777777" w:rsidR="00B60564" w:rsidRDefault="001E4E5B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Descrição </w:t>
            </w:r>
          </w:p>
          <w:p w14:paraId="7B83F476" w14:textId="74373997" w:rsidR="001E4E5B" w:rsidRDefault="001E4E5B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d</w:t>
            </w:r>
            <w:r w:rsidR="00F90DE2">
              <w:rPr>
                <w:b/>
                <w:bCs/>
                <w:color w:val="FFFFFF" w:themeColor="background1"/>
                <w:sz w:val="20"/>
              </w:rPr>
              <w:t>o</w:t>
            </w:r>
            <w:r w:rsidR="00954781">
              <w:rPr>
                <w:b/>
                <w:bCs/>
                <w:color w:val="FFFFFF" w:themeColor="background1"/>
                <w:sz w:val="20"/>
              </w:rPr>
              <w:t xml:space="preserve"> sistema técnico</w:t>
            </w:r>
          </w:p>
        </w:tc>
        <w:tc>
          <w:tcPr>
            <w:tcW w:w="1983" w:type="dxa"/>
            <w:shd w:val="clear" w:color="auto" w:fill="CA0538"/>
            <w:vAlign w:val="center"/>
          </w:tcPr>
          <w:p w14:paraId="74FEEA82" w14:textId="21CE84A8" w:rsidR="001E4E5B" w:rsidRDefault="00E104F5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Sistemas abrangidos</w:t>
            </w:r>
          </w:p>
        </w:tc>
        <w:tc>
          <w:tcPr>
            <w:tcW w:w="1300" w:type="dxa"/>
            <w:shd w:val="clear" w:color="auto" w:fill="CA0538"/>
            <w:vAlign w:val="center"/>
          </w:tcPr>
          <w:p w14:paraId="72776B38" w14:textId="6B92301A" w:rsidR="001E4E5B" w:rsidRPr="00925130" w:rsidRDefault="001E4E5B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Classe</w:t>
            </w:r>
            <w:r w:rsidR="002D4AD5">
              <w:rPr>
                <w:b/>
                <w:bCs/>
                <w:color w:val="FFFFFF" w:themeColor="background1"/>
                <w:sz w:val="20"/>
              </w:rPr>
              <w:t xml:space="preserve"> de eficiência</w:t>
            </w:r>
          </w:p>
        </w:tc>
      </w:tr>
      <w:tr w:rsidR="001E4E5B" w14:paraId="5008EDC1" w14:textId="77777777" w:rsidTr="001B7461">
        <w:trPr>
          <w:trHeight w:val="567"/>
          <w:jc w:val="center"/>
        </w:trPr>
        <w:sdt>
          <w:sdtPr>
            <w:rPr>
              <w:sz w:val="20"/>
            </w:rPr>
            <w:alias w:val="Tipo de SACE"/>
            <w:tag w:val="Tipo de SACE"/>
            <w:id w:val="-519711145"/>
            <w:placeholder>
              <w:docPart w:val="EAA461DE8F894614AB23394DCD93FC0F"/>
            </w:placeholder>
            <w:showingPlcHdr/>
            <w:dropDownList>
              <w:listItem w:value="Escolha um item."/>
              <w:listItem w:displayText="Dispositivos de regulação e controlo" w:value="Dispositivos de regulação e controlo"/>
              <w:listItem w:displayText="Gestão Técnica" w:value="Gestão Técnica"/>
              <w:listItem w:displayText="Gestão Técnica Centralizada" w:value="Gestão Técnica Centralizada"/>
            </w:dropDownList>
          </w:sdtPr>
          <w:sdtContent>
            <w:tc>
              <w:tcPr>
                <w:tcW w:w="2067" w:type="dxa"/>
                <w:shd w:val="clear" w:color="auto" w:fill="F2F2F2" w:themeFill="background1" w:themeFillShade="F2"/>
                <w:vAlign w:val="center"/>
              </w:tcPr>
              <w:p w14:paraId="7B7BBAE2" w14:textId="31E2C009" w:rsidR="001E4E5B" w:rsidRPr="00FC6D22" w:rsidRDefault="000721F3">
                <w:pPr>
                  <w:spacing w:before="40" w:after="4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4006" w:type="dxa"/>
            <w:shd w:val="clear" w:color="auto" w:fill="F2F2F2" w:themeFill="background1" w:themeFillShade="F2"/>
            <w:vAlign w:val="center"/>
          </w:tcPr>
          <w:p w14:paraId="54BD5D59" w14:textId="350F3EB8" w:rsidR="001E4E5B" w:rsidRPr="00223168" w:rsidRDefault="00242B54" w:rsidP="000F5C26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commentRangeStart w:id="114"/>
            <w:r w:rsidRPr="000F5C26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[Inserir a descrição do sistema de automatização e controlo] </w:t>
            </w:r>
            <w:commentRangeEnd w:id="114"/>
            <w:r w:rsidRPr="000F5C26">
              <w:rPr>
                <w:rStyle w:val="Refdecomentrio"/>
                <w:sz w:val="20"/>
                <w:szCs w:val="20"/>
              </w:rPr>
              <w:commentReference w:id="114"/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14:paraId="7FB2F2E0" w14:textId="3DD602F0" w:rsidR="001E4E5B" w:rsidRPr="00FC6D22" w:rsidRDefault="001E4E5B" w:rsidP="002F530F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sdt>
          <w:sdtPr>
            <w:rPr>
              <w:sz w:val="20"/>
            </w:rPr>
            <w:alias w:val="Eficiência SACE"/>
            <w:tag w:val="Eficiência SACE"/>
            <w:id w:val="2008710156"/>
            <w:placeholder>
              <w:docPart w:val="FE454418D73F447490EEBC36E91FC28C"/>
            </w:placeholder>
            <w:showingPlcHdr/>
            <w:dropDownList>
              <w:listItem w:value="Escolha um item."/>
              <w:listItem w:displayText="Não aplicável" w:value="Não aplicável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Content>
            <w:tc>
              <w:tcPr>
                <w:tcW w:w="1300" w:type="dxa"/>
                <w:shd w:val="clear" w:color="auto" w:fill="F2F2F2" w:themeFill="background1" w:themeFillShade="F2"/>
                <w:vAlign w:val="center"/>
              </w:tcPr>
              <w:p w14:paraId="0F1C6986" w14:textId="38C21C93" w:rsidR="001E4E5B" w:rsidRPr="00FC6D22" w:rsidRDefault="009775FD" w:rsidP="001B7461">
                <w:pPr>
                  <w:spacing w:before="40" w:after="40" w:line="240" w:lineRule="auto"/>
                  <w:jc w:val="center"/>
                  <w:rPr>
                    <w:sz w:val="20"/>
                  </w:rPr>
                </w:pPr>
                <w:r w:rsidRPr="00BB05E0">
                  <w:rPr>
                    <w:rStyle w:val="TextodoMarcadordePosio"/>
                  </w:rPr>
                  <w:t>Escolha um item.</w:t>
                </w:r>
              </w:p>
            </w:tc>
          </w:sdtContent>
        </w:sdt>
      </w:tr>
    </w:tbl>
    <w:p w14:paraId="177A81EC" w14:textId="627D5F8E" w:rsidR="00805EE5" w:rsidRDefault="00805EE5" w:rsidP="001266CB"/>
    <w:p w14:paraId="61D1111D" w14:textId="357BA906" w:rsidR="00DD75F3" w:rsidRDefault="008D5AE5" w:rsidP="00173A2F">
      <w:pPr>
        <w:spacing w:after="160" w:line="259" w:lineRule="auto"/>
        <w:jc w:val="left"/>
      </w:pPr>
      <w:r>
        <w:br w:type="page"/>
      </w:r>
    </w:p>
    <w:p w14:paraId="63BF88E6" w14:textId="057C9BFA" w:rsidR="00DC50EF" w:rsidRDefault="00DA67B0" w:rsidP="003616F3">
      <w:pPr>
        <w:pStyle w:val="Ttulo1"/>
        <w:numPr>
          <w:ilvl w:val="0"/>
          <w:numId w:val="14"/>
        </w:numPr>
      </w:pPr>
      <w:bookmarkStart w:id="115" w:name="_Toc158127816"/>
      <w:bookmarkStart w:id="116" w:name="_Toc159248673"/>
      <w:bookmarkStart w:id="117" w:name="_Toc162355445"/>
      <w:r>
        <w:lastRenderedPageBreak/>
        <w:t>D</w:t>
      </w:r>
      <w:r w:rsidR="000F3C2C">
        <w:t>ESEMPENHO ENERGÉTICO E CONFORTO TÉRMICO</w:t>
      </w:r>
      <w:bookmarkEnd w:id="115"/>
      <w:bookmarkEnd w:id="116"/>
      <w:bookmarkEnd w:id="117"/>
    </w:p>
    <w:p w14:paraId="101FF0F0" w14:textId="17DFA369" w:rsidR="00B37A74" w:rsidRDefault="002F6E75" w:rsidP="003E5127">
      <w:r w:rsidRPr="002F6E75">
        <w:t xml:space="preserve">A avaliação do DEE </w:t>
      </w:r>
      <w:r w:rsidR="00822FE8" w:rsidRPr="002F6E75">
        <w:t>assent</w:t>
      </w:r>
      <w:r w:rsidR="00822FE8">
        <w:t>ou</w:t>
      </w:r>
      <w:r w:rsidR="00822FE8" w:rsidRPr="002F6E75">
        <w:t xml:space="preserve"> </w:t>
      </w:r>
      <w:r w:rsidRPr="002F6E75">
        <w:t xml:space="preserve">na determinação dos balanços de energia primária dos edifícios previsto e de referência. </w:t>
      </w:r>
    </w:p>
    <w:p w14:paraId="26460AF6" w14:textId="141AA1AA" w:rsidR="000043E4" w:rsidRPr="00E53DC6" w:rsidRDefault="000043E4" w:rsidP="00E315FA">
      <w:pPr>
        <w:rPr>
          <w:color w:val="808080" w:themeColor="background1" w:themeShade="80"/>
        </w:rPr>
      </w:pPr>
      <w:bookmarkStart w:id="118" w:name="_Toc158127818"/>
      <w:bookmarkStart w:id="119" w:name="_Toc159248674"/>
      <w:commentRangeStart w:id="120"/>
      <w:r w:rsidRPr="00E53DC6">
        <w:rPr>
          <w:color w:val="808080" w:themeColor="background1" w:themeShade="80"/>
        </w:rPr>
        <w:t>[Edifícios de habitação]</w:t>
      </w:r>
      <w:commentRangeEnd w:id="120"/>
      <w:r w:rsidR="0010531E">
        <w:rPr>
          <w:rStyle w:val="Refdecomentrio"/>
        </w:rPr>
        <w:commentReference w:id="120"/>
      </w:r>
    </w:p>
    <w:p w14:paraId="0C2F37E6" w14:textId="5B602A40" w:rsidR="000043E4" w:rsidRPr="000043E4" w:rsidRDefault="000043E4" w:rsidP="00E315FA">
      <w:r w:rsidRPr="000043E4">
        <w:t>O</w:t>
      </w:r>
      <w:r w:rsidR="00A135B2">
        <w:t>s</w:t>
      </w:r>
      <w:r w:rsidRPr="000043E4">
        <w:t xml:space="preserve"> balanço</w:t>
      </w:r>
      <w:r w:rsidR="00A135B2">
        <w:t>s</w:t>
      </w:r>
      <w:r w:rsidRPr="000043E4">
        <w:t xml:space="preserve"> de energia fo</w:t>
      </w:r>
      <w:r w:rsidR="00A135B2">
        <w:t>ram</w:t>
      </w:r>
      <w:r w:rsidRPr="000043E4">
        <w:t xml:space="preserve"> determinado</w:t>
      </w:r>
      <w:r w:rsidR="00A135B2">
        <w:t>s</w:t>
      </w:r>
      <w:r w:rsidRPr="000043E4">
        <w:t xml:space="preserve"> em condições nominais, considerando-se uma temperatura interior de 18 ºC na estação de aquecimento e de 25 ºC na estação de arrefecimento.</w:t>
      </w:r>
    </w:p>
    <w:bookmarkEnd w:id="118"/>
    <w:bookmarkEnd w:id="119"/>
    <w:p w14:paraId="26815F5E" w14:textId="38411A37" w:rsidR="00C1145F" w:rsidRDefault="004D5F23" w:rsidP="00DE072D">
      <w:r>
        <w:t xml:space="preserve">O balanço de energia primária do edifício previsto, </w:t>
      </w:r>
      <w:r w:rsidR="00F451BB">
        <w:t>objeto de avaliação,</w:t>
      </w:r>
      <w:r>
        <w:t xml:space="preserve"> representado pelas necessidades nominais anuais de energia primária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tc</m:t>
            </m:r>
          </m:sub>
        </m:sSub>
      </m:oMath>
      <w:r>
        <w:t xml:space="preserve">), </w:t>
      </w:r>
      <w:r w:rsidR="00A135B2">
        <w:t xml:space="preserve">foi </w:t>
      </w:r>
      <w:r>
        <w:t>determinado em função das necessidades de energia para os usos regulados, nomeadamente, aquecimento e arrefecimento ambiente, preparação de AQS e ventilação mecânica, e do contributo de energia proveniente de sistemas que recorram a fontes de energia renovável para autoconsumo nestes usos.</w:t>
      </w:r>
    </w:p>
    <w:p w14:paraId="2ADEADE0" w14:textId="7BE5206E" w:rsidR="003F554E" w:rsidRDefault="00E269E7" w:rsidP="008D14DC">
      <w:r>
        <w:t>No que concerne à determinação do balanço de energia primária do edifício de referência, representado pelas necessidades nominais anuais de energia primária de referência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), </w:t>
      </w:r>
      <w:r w:rsidR="00A135B2">
        <w:t xml:space="preserve">este foi efetuado </w:t>
      </w:r>
      <w:r>
        <w:t>em função das necessidades de energia para os usos regulados e considerando a inexistência de sistemas renováveis e de ventilação mecânica, ou seja, que a ventilação se processa exclusivamente de forma natural.</w:t>
      </w:r>
    </w:p>
    <w:p w14:paraId="123DA551" w14:textId="36F6042B" w:rsidR="00603E74" w:rsidRDefault="00603E74" w:rsidP="00DE072D">
      <w:pPr>
        <w:rPr>
          <w:rStyle w:val="Estilo6"/>
        </w:rPr>
      </w:pPr>
      <w:r>
        <w:t xml:space="preserve">Como resultado da avaliação do DEE o edifício em estudo obteve uma </w:t>
      </w:r>
      <w:r w:rsidR="00B61F29">
        <w:t>classe energética</w:t>
      </w:r>
      <w:r>
        <w:t xml:space="preserve"> </w:t>
      </w:r>
      <w:sdt>
        <w:sdtPr>
          <w:rPr>
            <w:rStyle w:val="Estilo6"/>
          </w:rPr>
          <w:alias w:val="Classe Energética"/>
          <w:tag w:val="Classe Energética"/>
          <w:id w:val="1983573115"/>
          <w:placeholder>
            <w:docPart w:val="00CB9756EB0448F7B46DDB3B6BC89C91"/>
          </w:placeholder>
          <w:showingPlcHdr/>
          <w:comboBox>
            <w:listItem w:value="Escolha um item."/>
            <w:listItem w:displayText="A+" w:value="A+"/>
            <w:listItem w:displayText="A." w:value="A."/>
            <w:listItem w:displayText="B." w:value="B."/>
            <w:listItem w:displayText="B-" w:value="B-"/>
            <w:listItem w:displayText="C." w:value="C."/>
            <w:listItem w:displayText="D." w:value="D."/>
            <w:listItem w:displayText="E." w:value="E."/>
            <w:listItem w:displayText="F." w:value="F."/>
          </w:comboBox>
        </w:sdtPr>
        <w:sdtContent>
          <w:r w:rsidR="00686355" w:rsidRPr="00BB05E0">
            <w:rPr>
              <w:rStyle w:val="TextodoMarcadordePosio"/>
            </w:rPr>
            <w:t>Escolha um item.</w:t>
          </w:r>
        </w:sdtContent>
      </w:sdt>
    </w:p>
    <w:p w14:paraId="1D9B5216" w14:textId="0CFCAE5F" w:rsidR="0035301C" w:rsidRDefault="00567ADD" w:rsidP="00B76638">
      <w:pPr>
        <w:tabs>
          <w:tab w:val="left" w:pos="142"/>
        </w:tabs>
        <w:spacing w:before="240"/>
      </w:pPr>
      <w:r>
        <w:t>A</w:t>
      </w:r>
      <w:r w:rsidR="009F702A">
        <w:t>s</w:t>
      </w:r>
      <w:r>
        <w:t xml:space="preserve"> tabela</w:t>
      </w:r>
      <w:r w:rsidR="009F702A">
        <w:t>s</w:t>
      </w:r>
      <w:r>
        <w:t xml:space="preserve"> </w:t>
      </w:r>
      <w:r w:rsidR="00D13550">
        <w:t>seguintes</w:t>
      </w:r>
      <w:r>
        <w:t xml:space="preserve"> apresenta</w:t>
      </w:r>
      <w:r w:rsidR="009F702A">
        <w:t>m</w:t>
      </w:r>
      <w:r>
        <w:t xml:space="preserve"> </w:t>
      </w:r>
      <w:r w:rsidR="005808D1">
        <w:t>os principais</w:t>
      </w:r>
      <w:r>
        <w:t xml:space="preserve"> indicadores de conforto térmico e de desempenho energético </w:t>
      </w:r>
      <w:r w:rsidR="0013266C">
        <w:t>d</w:t>
      </w:r>
      <w:r w:rsidR="0003795B">
        <w:t xml:space="preserve">o edifício </w:t>
      </w:r>
      <w:r w:rsidR="005C2C73">
        <w:t xml:space="preserve">previsto </w:t>
      </w:r>
      <w:r w:rsidR="0013266C">
        <w:t xml:space="preserve">e do edifício de referência resultantes da </w:t>
      </w:r>
      <w:r w:rsidR="00A135B2">
        <w:t xml:space="preserve">aplicação da </w:t>
      </w:r>
      <w:r w:rsidR="0013266C">
        <w:t>metodologia de cálculo prevista no Manual SCE</w:t>
      </w:r>
      <w:r w:rsidR="00D504D5">
        <w:t>.</w:t>
      </w:r>
    </w:p>
    <w:p w14:paraId="6FD1E9F7" w14:textId="34CC9945" w:rsidR="001370F9" w:rsidRDefault="007841AC" w:rsidP="00B76638">
      <w:pPr>
        <w:tabs>
          <w:tab w:val="left" w:pos="142"/>
        </w:tabs>
        <w:spacing w:before="240"/>
      </w:pPr>
      <w:r>
        <w:t xml:space="preserve">A demonstração do cumprimento dos requisitos previstos </w:t>
      </w:r>
      <w:r w:rsidR="00880A8C">
        <w:t>na candidatura</w:t>
      </w:r>
      <w:r w:rsidR="00C13240">
        <w:t xml:space="preserve"> encontra-se na </w:t>
      </w:r>
      <w:r w:rsidR="00D13550">
        <w:t xml:space="preserve">respetiva </w:t>
      </w:r>
      <w:r w:rsidR="00C13240">
        <w:t>tabela.</w:t>
      </w:r>
    </w:p>
    <w:p w14:paraId="51CBF37B" w14:textId="5397562D" w:rsidR="00255ACC" w:rsidRDefault="00255ACC">
      <w:pPr>
        <w:spacing w:before="0" w:after="160" w:line="259" w:lineRule="auto"/>
        <w:jc w:val="left"/>
      </w:pPr>
      <w:r>
        <w:br w:type="page"/>
      </w:r>
    </w:p>
    <w:p w14:paraId="702338EB" w14:textId="09D7B941" w:rsidR="004107E0" w:rsidRPr="00C77235" w:rsidRDefault="000A2ECB" w:rsidP="00D22F85">
      <w:pPr>
        <w:pStyle w:val="Tabela"/>
      </w:pPr>
      <w:bookmarkStart w:id="121" w:name="_Toc162341552"/>
      <w:r>
        <w:lastRenderedPageBreak/>
        <w:t xml:space="preserve">Tabela </w:t>
      </w:r>
      <w:r w:rsidRPr="12411527">
        <w:rPr>
          <w:rStyle w:val="TabelaCarter"/>
          <w:i/>
          <w:iCs/>
        </w:rPr>
        <w:fldChar w:fldCharType="begin"/>
      </w:r>
      <w:r w:rsidRPr="12411527">
        <w:rPr>
          <w:rStyle w:val="TabelaCarter"/>
          <w:i/>
          <w:iCs/>
        </w:rPr>
        <w:instrText xml:space="preserve"> SEQ Tabela \* ARABIC </w:instrText>
      </w:r>
      <w:r w:rsidRPr="12411527">
        <w:rPr>
          <w:rStyle w:val="TabelaCarter"/>
          <w:i/>
          <w:iCs/>
        </w:rPr>
        <w:fldChar w:fldCharType="separate"/>
      </w:r>
      <w:r w:rsidR="00072C8C" w:rsidRPr="12411527">
        <w:rPr>
          <w:rStyle w:val="TabelaCarter"/>
          <w:i/>
          <w:iCs/>
          <w:noProof/>
        </w:rPr>
        <w:t>19</w:t>
      </w:r>
      <w:r w:rsidRPr="12411527">
        <w:rPr>
          <w:rStyle w:val="TabelaCarter"/>
          <w:i/>
          <w:iCs/>
        </w:rPr>
        <w:fldChar w:fldCharType="end"/>
      </w:r>
      <w:r>
        <w:t xml:space="preserve"> – </w:t>
      </w:r>
      <w:r w:rsidR="00797F49">
        <w:t>Indicadores de desempenho energético</w:t>
      </w:r>
      <w:r w:rsidR="008F3FA3">
        <w:t xml:space="preserve"> </w:t>
      </w:r>
      <w:bookmarkEnd w:id="121"/>
    </w:p>
    <w:tbl>
      <w:tblPr>
        <w:tblW w:w="5015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126"/>
        <w:gridCol w:w="2551"/>
        <w:gridCol w:w="2128"/>
        <w:gridCol w:w="2553"/>
      </w:tblGrid>
      <w:tr w:rsidR="002D7A3A" w:rsidRPr="00602C0A" w14:paraId="499464E4" w14:textId="77777777" w:rsidTr="00795E58">
        <w:trPr>
          <w:trHeight w:val="567"/>
          <w:jc w:val="center"/>
        </w:trPr>
        <w:tc>
          <w:tcPr>
            <w:tcW w:w="2499" w:type="pct"/>
            <w:gridSpan w:val="2"/>
            <w:shd w:val="clear" w:color="auto" w:fill="CA0538"/>
            <w:vAlign w:val="center"/>
          </w:tcPr>
          <w:p w14:paraId="381B67D7" w14:textId="77777777" w:rsidR="0057539D" w:rsidRPr="00602C0A" w:rsidRDefault="0057539D" w:rsidP="0057539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02C0A">
              <w:rPr>
                <w:b/>
                <w:bCs/>
                <w:color w:val="FFFFFF" w:themeColor="background1"/>
                <w:sz w:val="20"/>
              </w:rPr>
              <w:t>Edifício previsto</w:t>
            </w:r>
          </w:p>
        </w:tc>
        <w:tc>
          <w:tcPr>
            <w:tcW w:w="2499" w:type="pct"/>
            <w:gridSpan w:val="2"/>
            <w:shd w:val="clear" w:color="auto" w:fill="CA0538"/>
            <w:vAlign w:val="center"/>
          </w:tcPr>
          <w:p w14:paraId="0E6B687E" w14:textId="77777777" w:rsidR="0057539D" w:rsidRPr="00602C0A" w:rsidRDefault="0057539D" w:rsidP="0057539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02C0A">
              <w:rPr>
                <w:b/>
                <w:bCs/>
                <w:color w:val="FFFFFF" w:themeColor="background1"/>
                <w:sz w:val="20"/>
              </w:rPr>
              <w:t>Edifício de referência</w:t>
            </w:r>
          </w:p>
        </w:tc>
      </w:tr>
      <w:tr w:rsidR="002D7A3A" w:rsidRPr="00602C0A" w14:paraId="742179CF" w14:textId="77777777" w:rsidTr="00795E58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5CEF64BB" w14:textId="25DB01F6" w:rsidR="0057539D" w:rsidRPr="00602C0A" w:rsidRDefault="00000000" w:rsidP="00415453">
            <w:pPr>
              <w:spacing w:before="80" w:after="80" w:line="240" w:lineRule="auto"/>
              <w:jc w:val="left"/>
              <w:rPr>
                <w:b/>
                <w:bCs/>
                <w:sz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0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ic</m:t>
                  </m:r>
                </m:sub>
              </m:sSub>
            </m:oMath>
            <w:r w:rsidR="0076659A">
              <w:rPr>
                <w:rFonts w:eastAsiaTheme="minorEastAsia"/>
                <w:b/>
                <w:bCs/>
                <w:kern w:val="2"/>
                <w:sz w:val="20"/>
                <w14:ligatures w14:val="standardContextual"/>
              </w:rPr>
              <w:t xml:space="preserve"> </w:t>
            </w:r>
            <w:r w:rsidR="0076659A" w:rsidRPr="00415453">
              <w:rPr>
                <w:rFonts w:eastAsiaTheme="minorEastAsia"/>
                <w:kern w:val="2"/>
                <w:sz w:val="18"/>
                <w:szCs w:val="20"/>
                <w14:ligatures w14:val="standardContextual"/>
              </w:rPr>
              <w:t>[</w:t>
            </w:r>
            <w:r w:rsidR="0076659A" w:rsidRPr="00415453">
              <w:rPr>
                <w:sz w:val="18"/>
                <w:szCs w:val="20"/>
              </w:rPr>
              <w:t>kWh/(m</w:t>
            </w:r>
            <w:r w:rsidR="0076659A" w:rsidRPr="00415453">
              <w:rPr>
                <w:sz w:val="18"/>
                <w:szCs w:val="20"/>
                <w:vertAlign w:val="superscript"/>
              </w:rPr>
              <w:t>2</w:t>
            </w:r>
            <w:r w:rsidR="0076659A" w:rsidRPr="00415453">
              <w:rPr>
                <w:sz w:val="18"/>
                <w:szCs w:val="20"/>
              </w:rPr>
              <w:t>.ano)]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5B150288" w14:textId="50B6C7A7" w:rsidR="005F098C" w:rsidRPr="000F5C26" w:rsidRDefault="005F098C" w:rsidP="00415453">
            <w:pPr>
              <w:spacing w:before="80" w:after="80" w:line="240" w:lineRule="auto"/>
              <w:jc w:val="left"/>
              <w:rPr>
                <w:sz w:val="20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500EFF96" w14:textId="4DE3070F" w:rsidR="0057539D" w:rsidRPr="00602C0A" w:rsidRDefault="00000000" w:rsidP="00415453">
            <w:pPr>
              <w:spacing w:before="80" w:after="80" w:line="240" w:lineRule="auto"/>
              <w:jc w:val="left"/>
              <w:rPr>
                <w:b/>
                <w:bCs/>
                <w:sz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0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kern w:val="2"/>
                  <w:sz w:val="20"/>
                  <w14:ligatures w14:val="standardContextual"/>
                </w:rPr>
                <m:t xml:space="preserve"> </m:t>
              </m:r>
            </m:oMath>
            <w:r w:rsidR="0076659A" w:rsidRPr="000F5C26">
              <w:rPr>
                <w:sz w:val="18"/>
                <w:szCs w:val="18"/>
              </w:rPr>
              <w:t>[kWh/(m</w:t>
            </w:r>
            <w:r w:rsidR="0076659A" w:rsidRPr="000F5C26">
              <w:rPr>
                <w:sz w:val="18"/>
                <w:szCs w:val="18"/>
                <w:vertAlign w:val="superscript"/>
              </w:rPr>
              <w:t>2</w:t>
            </w:r>
            <w:r w:rsidR="0076659A" w:rsidRPr="000F5C26">
              <w:rPr>
                <w:sz w:val="18"/>
                <w:szCs w:val="18"/>
              </w:rPr>
              <w:t>.ano)]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6398B340" w14:textId="3F4C8471" w:rsidR="0057539D" w:rsidRPr="000F5C26" w:rsidRDefault="0057539D" w:rsidP="00415453">
            <w:pPr>
              <w:spacing w:before="80" w:after="80" w:line="240" w:lineRule="auto"/>
              <w:jc w:val="left"/>
              <w:rPr>
                <w:sz w:val="20"/>
              </w:rPr>
            </w:pPr>
          </w:p>
        </w:tc>
      </w:tr>
      <w:tr w:rsidR="002D7A3A" w:rsidRPr="00602C0A" w14:paraId="760CEC81" w14:textId="77777777" w:rsidTr="00795E58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434AF90E" w14:textId="73DE97CD" w:rsidR="0057539D" w:rsidRPr="009D15AD" w:rsidRDefault="00000000" w:rsidP="009D15AD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0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vc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kern w:val="2"/>
                  <w:sz w:val="20"/>
                  <w14:ligatures w14:val="standardContextual"/>
                </w:rPr>
                <m:t xml:space="preserve"> </m:t>
              </m:r>
            </m:oMath>
            <w:r w:rsidR="0076659A" w:rsidRPr="009D15AD">
              <w:rPr>
                <w:sz w:val="18"/>
                <w:szCs w:val="20"/>
              </w:rPr>
              <w:t>[kWh/(m</w:t>
            </w:r>
            <w:r w:rsidR="0076659A" w:rsidRPr="009D15AD">
              <w:rPr>
                <w:sz w:val="18"/>
                <w:szCs w:val="20"/>
                <w:vertAlign w:val="superscript"/>
              </w:rPr>
              <w:t>2</w:t>
            </w:r>
            <w:r w:rsidR="0076659A" w:rsidRPr="009D15AD">
              <w:rPr>
                <w:sz w:val="18"/>
                <w:szCs w:val="20"/>
              </w:rPr>
              <w:t>.ano)]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1B79A096" w14:textId="520F4DCD" w:rsidR="0057539D" w:rsidRPr="009D15AD" w:rsidRDefault="0057539D" w:rsidP="009D15AD">
            <w:pPr>
              <w:spacing w:before="80" w:after="8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24125DDB" w14:textId="617FDFEF" w:rsidR="0057539D" w:rsidRPr="009D15AD" w:rsidRDefault="00000000" w:rsidP="009D15AD">
            <w:pPr>
              <w:spacing w:before="80" w:after="80" w:line="240" w:lineRule="auto"/>
              <w:jc w:val="left"/>
              <w:rPr>
                <w:rFonts w:eastAsia="Calibri" w:cs="Times New Roman"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0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 xml:space="preserve">v </m:t>
                  </m:r>
                </m:sub>
              </m:sSub>
            </m:oMath>
            <w:r w:rsidR="0076659A" w:rsidRPr="000F5C26">
              <w:rPr>
                <w:sz w:val="18"/>
                <w:szCs w:val="18"/>
              </w:rPr>
              <w:t>[kWh/(m</w:t>
            </w:r>
            <w:r w:rsidR="0076659A" w:rsidRPr="000F5C26">
              <w:rPr>
                <w:sz w:val="18"/>
                <w:szCs w:val="18"/>
                <w:vertAlign w:val="superscript"/>
              </w:rPr>
              <w:t>2</w:t>
            </w:r>
            <w:r w:rsidR="0076659A" w:rsidRPr="000F5C26">
              <w:rPr>
                <w:sz w:val="18"/>
                <w:szCs w:val="18"/>
              </w:rPr>
              <w:t>.ano)]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021B8D6B" w14:textId="77777777" w:rsidR="0057539D" w:rsidRPr="009D15AD" w:rsidRDefault="0057539D" w:rsidP="009D15AD">
            <w:pPr>
              <w:spacing w:before="80" w:after="80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2D7A3A" w:rsidRPr="00602C0A" w14:paraId="78058EF6" w14:textId="77777777" w:rsidTr="00795E58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68D9F844" w14:textId="3A154199" w:rsidR="0057539D" w:rsidRPr="009D15AD" w:rsidRDefault="00000000" w:rsidP="009D15AD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0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kern w:val="2"/>
                  <w:sz w:val="20"/>
                  <w14:ligatures w14:val="standardContextual"/>
                </w:rPr>
                <m:t xml:space="preserve"> </m:t>
              </m:r>
            </m:oMath>
            <w:r w:rsidR="0076659A" w:rsidRPr="009D15AD">
              <w:rPr>
                <w:sz w:val="18"/>
                <w:szCs w:val="20"/>
              </w:rPr>
              <w:t>[kWh/ano]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26BEEE95" w14:textId="7CAE4AE3" w:rsidR="0057539D" w:rsidRPr="009D15AD" w:rsidRDefault="0057539D" w:rsidP="009D15AD">
            <w:pPr>
              <w:spacing w:before="80" w:after="8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05D38C25" w14:textId="6B55CAD4" w:rsidR="0057539D" w:rsidRPr="000F206F" w:rsidRDefault="00000000" w:rsidP="009D15AD">
            <w:pPr>
              <w:spacing w:before="80" w:after="80" w:line="240" w:lineRule="auto"/>
              <w:jc w:val="left"/>
              <w:rPr>
                <w:rFonts w:eastAsia="Calibri" w:cs="Times New Roman"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0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kern w:val="2"/>
                  <w:sz w:val="20"/>
                  <w14:ligatures w14:val="standardContextual"/>
                </w:rPr>
                <m:t xml:space="preserve"> </m:t>
              </m:r>
            </m:oMath>
            <w:r w:rsidR="0076659A" w:rsidRPr="000F5C26">
              <w:rPr>
                <w:sz w:val="18"/>
                <w:szCs w:val="18"/>
              </w:rPr>
              <w:t>[kWh/ano]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5B9ED95C" w14:textId="77777777" w:rsidR="0057539D" w:rsidRPr="000F206F" w:rsidRDefault="0057539D" w:rsidP="009D15AD">
            <w:pPr>
              <w:spacing w:before="80" w:after="80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2D7A3A" w:rsidRPr="00602C0A" w14:paraId="5EF3A695" w14:textId="77777777" w:rsidTr="00795E58">
        <w:trPr>
          <w:trHeight w:val="397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084A6CD4" w14:textId="3CCF3ABD" w:rsidR="0057539D" w:rsidRPr="000F206F" w:rsidRDefault="00000000" w:rsidP="000F206F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0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vm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kern w:val="2"/>
                  <w:sz w:val="20"/>
                  <w14:ligatures w14:val="standardContextual"/>
                </w:rPr>
                <m:t xml:space="preserve"> </m:t>
              </m:r>
            </m:oMath>
            <w:r w:rsidR="0076659A" w:rsidRPr="00791AD4">
              <w:rPr>
                <w:sz w:val="18"/>
                <w:szCs w:val="20"/>
              </w:rPr>
              <w:t>[kWh/ano]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1ECBBA38" w14:textId="25802310" w:rsidR="0057539D" w:rsidRPr="000F206F" w:rsidRDefault="0057539D" w:rsidP="000F206F">
            <w:pPr>
              <w:spacing w:before="80" w:after="8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08B3C519" w14:textId="4A862CAD" w:rsidR="0057539D" w:rsidRPr="00791AD4" w:rsidRDefault="00000000" w:rsidP="000F206F">
            <w:pPr>
              <w:spacing w:before="80" w:after="80" w:line="240" w:lineRule="auto"/>
              <w:jc w:val="left"/>
              <w:rPr>
                <w:rFonts w:eastAsia="Calibri" w:cs="Times New Roman"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0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kern w:val="2"/>
                  <w:sz w:val="20"/>
                  <w14:ligatures w14:val="standardContextual"/>
                </w:rPr>
                <m:t xml:space="preserve"> </m:t>
              </m:r>
            </m:oMath>
            <w:r w:rsidR="0076659A" w:rsidRPr="000F5C26">
              <w:rPr>
                <w:sz w:val="18"/>
                <w:szCs w:val="18"/>
              </w:rPr>
              <w:t>[kWh</w:t>
            </w:r>
            <w:r w:rsidR="0076659A" w:rsidRPr="000F5C26">
              <w:rPr>
                <w:sz w:val="18"/>
                <w:szCs w:val="18"/>
                <w:vertAlign w:val="subscript"/>
              </w:rPr>
              <w:t>EP</w:t>
            </w:r>
            <w:r w:rsidR="0076659A" w:rsidRPr="000F5C26">
              <w:rPr>
                <w:sz w:val="18"/>
                <w:szCs w:val="18"/>
              </w:rPr>
              <w:t>/(m</w:t>
            </w:r>
            <w:r w:rsidR="0076659A" w:rsidRPr="000F5C26">
              <w:rPr>
                <w:sz w:val="18"/>
                <w:szCs w:val="18"/>
                <w:vertAlign w:val="superscript"/>
              </w:rPr>
              <w:t>2</w:t>
            </w:r>
            <w:r w:rsidR="0076659A" w:rsidRPr="000F5C26">
              <w:rPr>
                <w:sz w:val="18"/>
                <w:szCs w:val="18"/>
              </w:rPr>
              <w:t>.ano)]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69117CF5" w14:textId="77777777" w:rsidR="0057539D" w:rsidRPr="00791AD4" w:rsidRDefault="0057539D" w:rsidP="000F206F">
            <w:pPr>
              <w:spacing w:before="80" w:after="80"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2F0EF8" w:rsidRPr="00602C0A" w14:paraId="62D6828D" w14:textId="77777777" w:rsidTr="00823F3A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444A8B54" w14:textId="37A325D3" w:rsidR="0057539D" w:rsidRPr="00B85A05" w:rsidRDefault="00000000" w:rsidP="00791AD4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ren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 xml:space="preserve"> </m:t>
              </m:r>
            </m:oMath>
            <w:r w:rsidR="0076659A" w:rsidRPr="00791AD4">
              <w:rPr>
                <w:rFonts w:eastAsia="Calibri" w:cs="Times New Roman"/>
                <w:sz w:val="18"/>
                <w:szCs w:val="20"/>
              </w:rPr>
              <w:t>[</w:t>
            </w:r>
            <w:r w:rsidR="0076659A" w:rsidRPr="00791AD4">
              <w:rPr>
                <w:sz w:val="18"/>
                <w:szCs w:val="20"/>
              </w:rPr>
              <w:t>kWh/ano]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1640C62E" w14:textId="6C11D1D1" w:rsidR="0057539D" w:rsidRPr="00B85A05" w:rsidRDefault="0057539D" w:rsidP="00791AD4">
            <w:pPr>
              <w:spacing w:before="80" w:after="8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4DFFA129" w14:textId="77777777" w:rsidR="0057539D" w:rsidRPr="00B85A05" w:rsidRDefault="0057539D" w:rsidP="00791AD4">
            <w:pPr>
              <w:spacing w:before="80" w:after="80" w:line="240" w:lineRule="auto"/>
              <w:jc w:val="left"/>
              <w:rPr>
                <w:rFonts w:cs="Arial"/>
                <w:color w:val="BFBFBF" w:themeColor="background1" w:themeShade="BF"/>
                <w:sz w:val="20"/>
                <w:highlight w:val="lightGray"/>
              </w:rPr>
            </w:pPr>
          </w:p>
        </w:tc>
      </w:tr>
      <w:tr w:rsidR="002F0EF8" w:rsidRPr="00602C0A" w14:paraId="72EF3A68" w14:textId="77777777" w:rsidTr="00823F3A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5A5B4133" w14:textId="2FA62938" w:rsidR="0057539D" w:rsidRPr="00B85A05" w:rsidRDefault="00000000" w:rsidP="00B85A05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ren,ext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 xml:space="preserve"> </m:t>
              </m:r>
            </m:oMath>
            <w:r w:rsidR="0076659A" w:rsidRPr="00B85A05">
              <w:rPr>
                <w:sz w:val="18"/>
                <w:szCs w:val="20"/>
              </w:rPr>
              <w:t>[kWh/ano]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4D1D08B9" w14:textId="5187E756" w:rsidR="0057539D" w:rsidRPr="00B85A05" w:rsidRDefault="0057539D" w:rsidP="00B85A05">
            <w:pPr>
              <w:spacing w:before="80" w:after="8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6DE485D5" w14:textId="77777777" w:rsidR="0057539D" w:rsidRPr="00B85A05" w:rsidRDefault="0057539D" w:rsidP="00B85A05">
            <w:pPr>
              <w:spacing w:before="80" w:after="80" w:line="240" w:lineRule="auto"/>
              <w:jc w:val="left"/>
              <w:rPr>
                <w:rFonts w:cs="Arial"/>
                <w:sz w:val="20"/>
                <w:highlight w:val="lightGray"/>
              </w:rPr>
            </w:pPr>
          </w:p>
        </w:tc>
      </w:tr>
      <w:tr w:rsidR="002F0EF8" w:rsidRPr="00602C0A" w14:paraId="5492E199" w14:textId="77777777" w:rsidTr="00823F3A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5EA095B3" w14:textId="6E503FA0" w:rsidR="0057539D" w:rsidRPr="00B85A05" w:rsidRDefault="00000000" w:rsidP="00B85A05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0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"/>
                      <w:sz w:val="20"/>
                      <w14:ligatures w14:val="standardContextual"/>
                    </w:rPr>
                    <m:t xml:space="preserve">tc </m:t>
                  </m:r>
                </m:sub>
              </m:sSub>
            </m:oMath>
            <w:r w:rsidR="0076659A" w:rsidRPr="00B85A05">
              <w:rPr>
                <w:sz w:val="18"/>
                <w:szCs w:val="20"/>
              </w:rPr>
              <w:t>[kWh</w:t>
            </w:r>
            <w:r w:rsidR="0076659A" w:rsidRPr="00B85A05">
              <w:rPr>
                <w:sz w:val="18"/>
                <w:szCs w:val="20"/>
                <w:vertAlign w:val="subscript"/>
              </w:rPr>
              <w:t>EP</w:t>
            </w:r>
            <w:r w:rsidR="0076659A" w:rsidRPr="00B85A05">
              <w:rPr>
                <w:sz w:val="18"/>
                <w:szCs w:val="20"/>
              </w:rPr>
              <w:t>/(m</w:t>
            </w:r>
            <w:r w:rsidR="0076659A" w:rsidRPr="00B85A05">
              <w:rPr>
                <w:sz w:val="18"/>
                <w:szCs w:val="20"/>
                <w:vertAlign w:val="superscript"/>
              </w:rPr>
              <w:t>2</w:t>
            </w:r>
            <w:r w:rsidR="0076659A" w:rsidRPr="00B85A05">
              <w:rPr>
                <w:sz w:val="18"/>
                <w:szCs w:val="20"/>
              </w:rPr>
              <w:t>.ano)]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63E77048" w14:textId="1F590C18" w:rsidR="0057539D" w:rsidRPr="00B85A05" w:rsidRDefault="0057539D" w:rsidP="00B85A05">
            <w:pPr>
              <w:spacing w:before="80" w:after="8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40CB5BF0" w14:textId="77777777" w:rsidR="0057539D" w:rsidRPr="00B85A05" w:rsidRDefault="0057539D" w:rsidP="00B85A05">
            <w:pPr>
              <w:spacing w:before="80" w:after="80" w:line="240" w:lineRule="auto"/>
              <w:jc w:val="left"/>
              <w:rPr>
                <w:rFonts w:cs="Arial"/>
                <w:sz w:val="20"/>
                <w:highlight w:val="lightGray"/>
              </w:rPr>
            </w:pPr>
          </w:p>
        </w:tc>
      </w:tr>
    </w:tbl>
    <w:p w14:paraId="69BF08FB" w14:textId="77777777" w:rsidR="00260081" w:rsidRDefault="00260081" w:rsidP="00D22F85">
      <w:pPr>
        <w:pStyle w:val="Tabela"/>
      </w:pPr>
    </w:p>
    <w:p w14:paraId="4F6FD145" w14:textId="03992154" w:rsidR="00A3156C" w:rsidRPr="005B2F42" w:rsidRDefault="00F63AE3" w:rsidP="00D22F85">
      <w:pPr>
        <w:pStyle w:val="Tabela"/>
      </w:pPr>
      <w:bookmarkStart w:id="122" w:name="_Toc162341553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AA7838">
        <w:rPr>
          <w:rStyle w:val="TabelaCarter"/>
          <w:i/>
          <w:noProof/>
        </w:rPr>
        <w:t>20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0721F3">
        <w:t xml:space="preserve">– </w:t>
      </w:r>
      <w:bookmarkStart w:id="123" w:name="_Hlk160030513"/>
      <w:r w:rsidR="00CF6625">
        <w:t>C</w:t>
      </w:r>
      <w:r w:rsidR="00EA3531">
        <w:t xml:space="preserve">onsumo de </w:t>
      </w:r>
      <w:r w:rsidR="009F73F8">
        <w:t>e</w:t>
      </w:r>
      <w:r w:rsidR="00EA3531">
        <w:t xml:space="preserve">nergia </w:t>
      </w:r>
      <w:r w:rsidR="009F73F8">
        <w:t>f</w:t>
      </w:r>
      <w:r w:rsidR="00EA3531">
        <w:t xml:space="preserve">inal </w:t>
      </w:r>
      <w:r w:rsidR="00093471">
        <w:t>e emissões de CO</w:t>
      </w:r>
      <w:r w:rsidR="00093471" w:rsidRPr="003A3FC1">
        <w:rPr>
          <w:vertAlign w:val="subscript"/>
        </w:rPr>
        <w:t>2</w:t>
      </w:r>
      <w:bookmarkEnd w:id="122"/>
      <w:r w:rsidR="00093471">
        <w:t xml:space="preserve"> </w:t>
      </w:r>
      <w:bookmarkEnd w:id="123"/>
    </w:p>
    <w:tbl>
      <w:tblPr>
        <w:tblW w:w="5000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698"/>
        <w:gridCol w:w="2818"/>
        <w:gridCol w:w="2814"/>
      </w:tblGrid>
      <w:tr w:rsidR="00A81F21" w:rsidRPr="004050F4" w14:paraId="2C7A7727" w14:textId="77777777" w:rsidTr="00B85A05">
        <w:trPr>
          <w:trHeight w:val="567"/>
          <w:jc w:val="center"/>
        </w:trPr>
        <w:tc>
          <w:tcPr>
            <w:tcW w:w="1982" w:type="pct"/>
            <w:shd w:val="clear" w:color="auto" w:fill="CA0538"/>
            <w:vAlign w:val="center"/>
          </w:tcPr>
          <w:p w14:paraId="5D1B521A" w14:textId="77777777" w:rsidR="00A81F21" w:rsidRPr="004050F4" w:rsidRDefault="00A81F21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24" w:name="_Hlk160029764"/>
            <w:bookmarkStart w:id="125" w:name="_Toc158127819"/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Uso regulado</w:t>
            </w:r>
          </w:p>
        </w:tc>
        <w:tc>
          <w:tcPr>
            <w:tcW w:w="1510" w:type="pct"/>
            <w:shd w:val="clear" w:color="auto" w:fill="CA0538"/>
            <w:vAlign w:val="center"/>
          </w:tcPr>
          <w:p w14:paraId="650DD2F1" w14:textId="6C57FADF" w:rsidR="00A81F21" w:rsidRPr="004050F4" w:rsidRDefault="00A81F21" w:rsidP="00A5600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Previsto</w:t>
            </w:r>
          </w:p>
        </w:tc>
        <w:tc>
          <w:tcPr>
            <w:tcW w:w="1509" w:type="pct"/>
            <w:shd w:val="clear" w:color="auto" w:fill="CA0538"/>
            <w:vAlign w:val="center"/>
          </w:tcPr>
          <w:p w14:paraId="7DDD43AE" w14:textId="345C6892" w:rsidR="00A81F21" w:rsidRPr="004050F4" w:rsidRDefault="00A81F21" w:rsidP="00A5600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Referência</w:t>
            </w:r>
          </w:p>
        </w:tc>
      </w:tr>
      <w:tr w:rsidR="00A81F21" w:rsidRPr="004050F4" w14:paraId="0D712A2C" w14:textId="77777777" w:rsidTr="00B85A05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7139E044" w14:textId="44BD0C21" w:rsidR="00A81F21" w:rsidRPr="004050F4" w:rsidRDefault="00A81F21" w:rsidP="009C044D">
            <w:pPr>
              <w:spacing w:before="80" w:after="8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Aquecimento</w:t>
            </w:r>
            <w:r w:rsidR="00D230C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230C1" w:rsidRPr="009C044D">
              <w:rPr>
                <w:rFonts w:cs="Arial"/>
                <w:sz w:val="18"/>
                <w:szCs w:val="18"/>
              </w:rPr>
              <w:t>[kWh/</w:t>
            </w:r>
            <w:r w:rsidR="00D5521B" w:rsidRPr="009C044D">
              <w:rPr>
                <w:rFonts w:cs="Arial"/>
                <w:sz w:val="18"/>
                <w:szCs w:val="18"/>
              </w:rPr>
              <w:t>(</w:t>
            </w:r>
            <w:r w:rsidR="00D230C1" w:rsidRPr="009C044D">
              <w:rPr>
                <w:rFonts w:cs="Arial"/>
                <w:sz w:val="18"/>
                <w:szCs w:val="18"/>
              </w:rPr>
              <w:t>m</w:t>
            </w:r>
            <w:r w:rsidR="00D230C1" w:rsidRPr="009C044D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D230C1" w:rsidRPr="009C044D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545D8D62" w14:textId="77777777" w:rsidR="00A81F21" w:rsidRPr="004050F4" w:rsidRDefault="00A81F21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2F2F2" w:themeFill="background1" w:themeFillShade="F2"/>
            <w:vAlign w:val="center"/>
          </w:tcPr>
          <w:p w14:paraId="2405CC09" w14:textId="77777777" w:rsidR="00A81F21" w:rsidRPr="004050F4" w:rsidRDefault="00A81F21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21" w:rsidRPr="004050F4" w14:paraId="7E6B67A4" w14:textId="77777777" w:rsidTr="00B85A05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96B969A" w14:textId="07EDB912" w:rsidR="00A81F21" w:rsidRPr="004050F4" w:rsidRDefault="00A81F21" w:rsidP="000168AC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Arrefecimento</w:t>
            </w:r>
            <w:r w:rsidR="00D230C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230C1" w:rsidRPr="000168AC">
              <w:rPr>
                <w:rFonts w:cs="Arial"/>
                <w:sz w:val="18"/>
                <w:szCs w:val="18"/>
              </w:rPr>
              <w:t>[kWh/</w:t>
            </w:r>
            <w:r w:rsidR="00D5521B" w:rsidRPr="000168AC">
              <w:rPr>
                <w:rFonts w:cs="Arial"/>
                <w:sz w:val="18"/>
                <w:szCs w:val="18"/>
              </w:rPr>
              <w:t>(</w:t>
            </w:r>
            <w:r w:rsidR="00D230C1" w:rsidRPr="000168AC">
              <w:rPr>
                <w:rFonts w:cs="Arial"/>
                <w:sz w:val="18"/>
                <w:szCs w:val="18"/>
              </w:rPr>
              <w:t>m</w:t>
            </w:r>
            <w:r w:rsidR="00D230C1" w:rsidRPr="000168AC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D230C1" w:rsidRPr="000168AC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3F7D69C3" w14:textId="77777777" w:rsidR="00A81F21" w:rsidRPr="004050F4" w:rsidRDefault="00A81F21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2F2F2" w:themeFill="background1" w:themeFillShade="F2"/>
            <w:vAlign w:val="center"/>
          </w:tcPr>
          <w:p w14:paraId="494F332F" w14:textId="77777777" w:rsidR="00A81F21" w:rsidRPr="004050F4" w:rsidRDefault="00A81F21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21" w:rsidRPr="004050F4" w14:paraId="652BE48A" w14:textId="77777777" w:rsidTr="00B85A05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7973E90C" w14:textId="7AB1ECE6" w:rsidR="00A81F21" w:rsidRPr="004050F4" w:rsidRDefault="00A81F21" w:rsidP="000168AC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AQS</w:t>
            </w:r>
            <w:r w:rsidR="00D230C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230C1" w:rsidRPr="000168AC">
              <w:rPr>
                <w:rFonts w:cs="Arial"/>
                <w:sz w:val="18"/>
                <w:szCs w:val="18"/>
              </w:rPr>
              <w:t>[kWh/</w:t>
            </w:r>
            <w:r w:rsidR="00D5521B" w:rsidRPr="000168AC">
              <w:rPr>
                <w:rFonts w:cs="Arial"/>
                <w:sz w:val="18"/>
                <w:szCs w:val="18"/>
              </w:rPr>
              <w:t>(</w:t>
            </w:r>
            <w:r w:rsidR="00D230C1" w:rsidRPr="000168AC">
              <w:rPr>
                <w:rFonts w:cs="Arial"/>
                <w:sz w:val="18"/>
                <w:szCs w:val="18"/>
              </w:rPr>
              <w:t>m</w:t>
            </w:r>
            <w:r w:rsidR="00D230C1" w:rsidRPr="000168AC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D230C1" w:rsidRPr="000168AC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6EC075E8" w14:textId="77777777" w:rsidR="00A81F21" w:rsidRPr="004050F4" w:rsidRDefault="00A81F21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2F2F2" w:themeFill="background1" w:themeFillShade="F2"/>
            <w:vAlign w:val="center"/>
          </w:tcPr>
          <w:p w14:paraId="68782B8E" w14:textId="77777777" w:rsidR="00A81F21" w:rsidRPr="004050F4" w:rsidRDefault="00A81F21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21" w:rsidRPr="004050F4" w14:paraId="4A6DC28B" w14:textId="77777777" w:rsidTr="00823F3A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5FEB68EF" w14:textId="674F54F0" w:rsidR="00A81F21" w:rsidRPr="004050F4" w:rsidRDefault="00A81F21" w:rsidP="000168AC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 xml:space="preserve">Energia renovável </w:t>
            </w:r>
            <w:r w:rsidR="00D230C1" w:rsidRPr="006848CA">
              <w:rPr>
                <w:rFonts w:cs="Arial"/>
                <w:sz w:val="18"/>
                <w:szCs w:val="18"/>
              </w:rPr>
              <w:t>[</w:t>
            </w:r>
            <w:r w:rsidRPr="006848CA">
              <w:rPr>
                <w:rFonts w:cs="Arial"/>
                <w:sz w:val="18"/>
                <w:szCs w:val="18"/>
              </w:rPr>
              <w:t>%</w:t>
            </w:r>
            <w:r w:rsidR="00D230C1" w:rsidRPr="006848CA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65257AC1" w14:textId="77777777" w:rsidR="00A81F21" w:rsidRPr="004050F4" w:rsidRDefault="00A81F21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14:paraId="69E32776" w14:textId="77777777" w:rsidR="00A81F21" w:rsidRPr="004050F4" w:rsidRDefault="00A81F21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21" w:rsidRPr="004050F4" w14:paraId="70BB4B66" w14:textId="77777777" w:rsidTr="00823F3A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FCD1ED1" w14:textId="49D51356" w:rsidR="00A81F21" w:rsidRPr="004050F4" w:rsidRDefault="00A81F21" w:rsidP="000168AC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Emissões de CO</w:t>
            </w:r>
            <w:r w:rsidRPr="004050F4">
              <w:rPr>
                <w:rFonts w:cs="Arial"/>
                <w:b/>
                <w:bCs/>
                <w:sz w:val="20"/>
                <w:szCs w:val="20"/>
                <w:vertAlign w:val="subscript"/>
              </w:rPr>
              <w:t xml:space="preserve">2 </w:t>
            </w:r>
            <w:r w:rsidR="00D230C1" w:rsidRPr="009D15AD">
              <w:rPr>
                <w:rFonts w:cs="Arial"/>
                <w:sz w:val="18"/>
                <w:szCs w:val="18"/>
              </w:rPr>
              <w:t>[</w:t>
            </w:r>
            <w:r w:rsidRPr="009D15AD">
              <w:rPr>
                <w:rFonts w:cs="Arial"/>
                <w:sz w:val="18"/>
                <w:szCs w:val="18"/>
              </w:rPr>
              <w:t>toneladas/</w:t>
            </w:r>
            <w:r w:rsidR="00A62441" w:rsidRPr="009D15AD">
              <w:rPr>
                <w:rFonts w:cs="Arial"/>
                <w:sz w:val="18"/>
                <w:szCs w:val="18"/>
              </w:rPr>
              <w:t>a</w:t>
            </w:r>
            <w:r w:rsidRPr="009D15AD">
              <w:rPr>
                <w:rFonts w:cs="Arial"/>
                <w:sz w:val="18"/>
                <w:szCs w:val="18"/>
              </w:rPr>
              <w:t>no</w:t>
            </w:r>
            <w:r w:rsidR="00D230C1" w:rsidRPr="009D15AD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2B242D57" w14:textId="77777777" w:rsidR="00A81F21" w:rsidRPr="004050F4" w:rsidRDefault="00A81F21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14:paraId="25EC2E5C" w14:textId="77777777" w:rsidR="00A81F21" w:rsidRPr="004050F4" w:rsidRDefault="00A81F21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bookmarkEnd w:id="124"/>
    </w:tbl>
    <w:p w14:paraId="762FA6C3" w14:textId="77777777" w:rsidR="00A62441" w:rsidRDefault="00A62441">
      <w:pPr>
        <w:spacing w:before="0" w:after="160" w:line="259" w:lineRule="auto"/>
        <w:jc w:val="left"/>
      </w:pPr>
    </w:p>
    <w:p w14:paraId="35082387" w14:textId="632A4FB6" w:rsidR="00DA4226" w:rsidRPr="005B2F42" w:rsidRDefault="00DA4226" w:rsidP="00D22F85">
      <w:pPr>
        <w:pStyle w:val="Tabela"/>
      </w:pPr>
      <w:bookmarkStart w:id="126" w:name="_Toc162341554"/>
      <w:commentRangeStart w:id="127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96382D">
        <w:rPr>
          <w:rStyle w:val="TabelaCarter"/>
          <w:i/>
          <w:noProof/>
        </w:rPr>
        <w:t>21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0721F3">
        <w:t xml:space="preserve">– </w:t>
      </w:r>
      <w:r w:rsidR="00A054C4">
        <w:t>Demonstração</w:t>
      </w:r>
      <w:r w:rsidR="00616659">
        <w:t xml:space="preserve"> </w:t>
      </w:r>
      <w:r w:rsidR="00A0724A">
        <w:t xml:space="preserve">dos requisitos definidos </w:t>
      </w:r>
      <w:r w:rsidR="00650078">
        <w:t>n</w:t>
      </w:r>
      <w:r w:rsidR="00880A8C">
        <w:t>a candi</w:t>
      </w:r>
      <w:r w:rsidR="00152173">
        <w:t>datura</w:t>
      </w:r>
      <w:commentRangeEnd w:id="127"/>
      <w:r w:rsidR="007B377F">
        <w:rPr>
          <w:rStyle w:val="Refdecomentrio"/>
          <w:rFonts w:eastAsiaTheme="minorHAnsi" w:cstheme="minorBidi"/>
          <w:i w:val="0"/>
          <w:color w:val="auto"/>
        </w:rPr>
        <w:commentReference w:id="127"/>
      </w:r>
      <w:bookmarkEnd w:id="126"/>
    </w:p>
    <w:tbl>
      <w:tblPr>
        <w:tblW w:w="5000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514"/>
        <w:gridCol w:w="2297"/>
        <w:gridCol w:w="2299"/>
        <w:gridCol w:w="1220"/>
      </w:tblGrid>
      <w:tr w:rsidR="005559E2" w:rsidRPr="004050F4" w14:paraId="634F8F08" w14:textId="77777777" w:rsidTr="009D15AD">
        <w:trPr>
          <w:trHeight w:val="567"/>
          <w:jc w:val="center"/>
        </w:trPr>
        <w:tc>
          <w:tcPr>
            <w:tcW w:w="1883" w:type="pct"/>
            <w:shd w:val="clear" w:color="auto" w:fill="CA0538"/>
            <w:vAlign w:val="center"/>
          </w:tcPr>
          <w:p w14:paraId="1447B149" w14:textId="2EE99E6F" w:rsidR="005559E2" w:rsidRPr="004050F4" w:rsidRDefault="005559E2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Requisito</w:t>
            </w:r>
          </w:p>
        </w:tc>
        <w:tc>
          <w:tcPr>
            <w:tcW w:w="1231" w:type="pct"/>
            <w:shd w:val="clear" w:color="auto" w:fill="CA0538"/>
            <w:vAlign w:val="center"/>
          </w:tcPr>
          <w:p w14:paraId="1D68FCB0" w14:textId="2AD321D4" w:rsidR="005559E2" w:rsidRPr="004050F4" w:rsidRDefault="005559E2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Edifício </w:t>
            </w:r>
            <w:r w:rsidRPr="005559E2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ex-ante</w:t>
            </w:r>
          </w:p>
        </w:tc>
        <w:tc>
          <w:tcPr>
            <w:tcW w:w="1232" w:type="pct"/>
            <w:shd w:val="clear" w:color="auto" w:fill="CA0538"/>
            <w:vAlign w:val="center"/>
          </w:tcPr>
          <w:p w14:paraId="65587DAB" w14:textId="1CBE588E" w:rsidR="005559E2" w:rsidRPr="004050F4" w:rsidRDefault="005559E2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Edifício </w:t>
            </w:r>
            <w:r w:rsidRPr="005559E2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ex-post</w:t>
            </w:r>
          </w:p>
        </w:tc>
        <w:tc>
          <w:tcPr>
            <w:tcW w:w="654" w:type="pct"/>
            <w:shd w:val="clear" w:color="auto" w:fill="CA0538"/>
            <w:vAlign w:val="center"/>
          </w:tcPr>
          <w:p w14:paraId="5FB2A422" w14:textId="53664A3E" w:rsidR="005559E2" w:rsidRPr="004050F4" w:rsidRDefault="00FD1C7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5559E2" w:rsidRPr="004050F4" w14:paraId="1C2987AA" w14:textId="77777777" w:rsidTr="00823F3A">
        <w:trPr>
          <w:trHeight w:val="398"/>
          <w:jc w:val="center"/>
        </w:trPr>
        <w:tc>
          <w:tcPr>
            <w:tcW w:w="1883" w:type="pct"/>
            <w:shd w:val="clear" w:color="auto" w:fill="FFFFFF" w:themeFill="background1"/>
            <w:vAlign w:val="center"/>
          </w:tcPr>
          <w:p w14:paraId="28414D17" w14:textId="591D04F1" w:rsidR="005559E2" w:rsidRPr="000871E3" w:rsidRDefault="00000000" w:rsidP="00B67501">
            <w:pPr>
              <w:spacing w:before="80" w:after="80" w:line="240" w:lineRule="auto"/>
              <w:rPr>
                <w:rFonts w:cs="Arial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Nt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tc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14:paraId="6C373F59" w14:textId="77777777" w:rsidR="005559E2" w:rsidRPr="004050F4" w:rsidRDefault="005559E2" w:rsidP="00760664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14:paraId="63A383F8" w14:textId="77777777" w:rsidR="005559E2" w:rsidRPr="004050F4" w:rsidRDefault="005559E2" w:rsidP="00572207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1E862AED" w14:textId="2C48103B" w:rsidR="005559E2" w:rsidRPr="004050F4" w:rsidRDefault="005559E2" w:rsidP="00572207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59E2" w:rsidRPr="004050F4" w14:paraId="7018EC77" w14:textId="77777777" w:rsidTr="00823F3A">
        <w:trPr>
          <w:trHeight w:val="398"/>
          <w:jc w:val="center"/>
        </w:trPr>
        <w:tc>
          <w:tcPr>
            <w:tcW w:w="1883" w:type="pct"/>
            <w:shd w:val="clear" w:color="auto" w:fill="FFFFFF" w:themeFill="background1"/>
            <w:vAlign w:val="center"/>
          </w:tcPr>
          <w:p w14:paraId="004635C4" w14:textId="200C1371" w:rsidR="005559E2" w:rsidRPr="004050F4" w:rsidRDefault="001F4390" w:rsidP="00760664">
            <w:pPr>
              <w:spacing w:before="80" w:after="8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Classe </w:t>
            </w:r>
            <w:r w:rsidR="00572207">
              <w:rPr>
                <w:rFonts w:cs="Arial"/>
                <w:b/>
                <w:bCs/>
                <w:sz w:val="20"/>
                <w:szCs w:val="20"/>
              </w:rPr>
              <w:t>energética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14:paraId="20894BBD" w14:textId="73FDD865" w:rsidR="005559E2" w:rsidRPr="004050F4" w:rsidRDefault="00000000" w:rsidP="006F0C04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Estilo6"/>
                </w:rPr>
                <w:alias w:val="Classe Energética"/>
                <w:tag w:val="Classe Energética"/>
                <w:id w:val="192890869"/>
                <w:placeholder>
                  <w:docPart w:val="0FF5DFE0E4954776AF5FA3E09C1B8577"/>
                </w:placeholder>
                <w:showingPlcHdr/>
                <w:comboBox>
                  <w:listItem w:value="Escolha um item."/>
                  <w:listItem w:displayText="A+" w:value="A+"/>
                  <w:listItem w:displayText="A." w:value="A."/>
                  <w:listItem w:displayText="B." w:value="B."/>
                  <w:listItem w:displayText="B-" w:value="B-"/>
                  <w:listItem w:displayText="C." w:value="C."/>
                  <w:listItem w:displayText="D." w:value="D."/>
                  <w:listItem w:displayText="E." w:value="E."/>
                  <w:listItem w:displayText="F." w:value="F."/>
                </w:comboBox>
              </w:sdtPr>
              <w:sdtContent>
                <w:r w:rsidR="00572207" w:rsidRPr="00BB05E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14:paraId="07854F07" w14:textId="3284352B" w:rsidR="005559E2" w:rsidRPr="004050F4" w:rsidRDefault="00000000" w:rsidP="00572207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Estilo6"/>
                </w:rPr>
                <w:alias w:val="Classe Energética"/>
                <w:tag w:val="Classe Energética"/>
                <w:id w:val="1234278219"/>
                <w:placeholder>
                  <w:docPart w:val="B608ACDE4AAA496EA1813F16E7641C0A"/>
                </w:placeholder>
                <w:showingPlcHdr/>
                <w:comboBox>
                  <w:listItem w:value="Escolha um item."/>
                  <w:listItem w:displayText="A+" w:value="A+"/>
                  <w:listItem w:displayText="A." w:value="A."/>
                  <w:listItem w:displayText="B." w:value="B."/>
                  <w:listItem w:displayText="B-" w:value="B-"/>
                  <w:listItem w:displayText="C." w:value="C."/>
                  <w:listItem w:displayText="D." w:value="D."/>
                  <w:listItem w:displayText="E." w:value="E."/>
                  <w:listItem w:displayText="F." w:value="F."/>
                </w:comboBox>
              </w:sdtPr>
              <w:sdtContent>
                <w:r w:rsidR="00572207" w:rsidRPr="00BB05E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654" w:type="pct"/>
            <w:shd w:val="clear" w:color="auto" w:fill="auto"/>
            <w:vAlign w:val="center"/>
          </w:tcPr>
          <w:p w14:paraId="4E2B5998" w14:textId="616C0193" w:rsidR="005559E2" w:rsidRPr="004050F4" w:rsidRDefault="005559E2" w:rsidP="00572207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7DB1789" w14:textId="77777777" w:rsidR="00072970" w:rsidRDefault="00072970">
      <w:pPr>
        <w:spacing w:before="0" w:after="160" w:line="259" w:lineRule="auto"/>
        <w:jc w:val="left"/>
      </w:pPr>
    </w:p>
    <w:p w14:paraId="7B6B8DBF" w14:textId="10842062" w:rsidR="00FA17FC" w:rsidRDefault="00FA17FC">
      <w:pPr>
        <w:spacing w:before="0" w:after="160" w:line="259" w:lineRule="auto"/>
        <w:jc w:val="left"/>
      </w:pPr>
      <w:r>
        <w:br w:type="page"/>
      </w:r>
    </w:p>
    <w:p w14:paraId="21BA2284" w14:textId="758B3182" w:rsidR="0037134F" w:rsidRPr="006D393D" w:rsidRDefault="0037134F" w:rsidP="0037134F">
      <w:pPr>
        <w:rPr>
          <w:rFonts w:cs="Arial"/>
          <w:color w:val="808080" w:themeColor="background1" w:themeShade="80"/>
        </w:rPr>
      </w:pPr>
      <w:commentRangeStart w:id="128"/>
      <w:r w:rsidRPr="00E73437">
        <w:rPr>
          <w:rFonts w:cs="Arial"/>
          <w:color w:val="808080" w:themeColor="background1" w:themeShade="80"/>
        </w:rPr>
        <w:lastRenderedPageBreak/>
        <w:t xml:space="preserve">[Edifícios de </w:t>
      </w:r>
      <w:r>
        <w:rPr>
          <w:rFonts w:cs="Arial"/>
          <w:color w:val="808080" w:themeColor="background1" w:themeShade="80"/>
        </w:rPr>
        <w:t>C</w:t>
      </w:r>
      <w:r w:rsidR="005C6695">
        <w:rPr>
          <w:rFonts w:cs="Arial"/>
          <w:color w:val="808080" w:themeColor="background1" w:themeShade="80"/>
        </w:rPr>
        <w:t>omércio e Serviços]</w:t>
      </w:r>
      <w:commentRangeEnd w:id="128"/>
      <w:r w:rsidR="0010531E">
        <w:rPr>
          <w:rStyle w:val="Refdecomentrio"/>
        </w:rPr>
        <w:commentReference w:id="128"/>
      </w:r>
    </w:p>
    <w:bookmarkEnd w:id="125"/>
    <w:p w14:paraId="78749E7C" w14:textId="42A5CA7B" w:rsidR="000043E4" w:rsidRDefault="00CD7243" w:rsidP="00AB3C0F">
      <w:r>
        <w:t>Os</w:t>
      </w:r>
      <w:r w:rsidR="000043E4" w:rsidRPr="002F6E75">
        <w:t xml:space="preserve"> balanços de energia </w:t>
      </w:r>
      <w:r w:rsidR="00DC6325">
        <w:t>foram</w:t>
      </w:r>
      <w:r w:rsidR="000043E4" w:rsidRPr="002F6E75">
        <w:t xml:space="preserve"> determinados em condições nominais, </w:t>
      </w:r>
      <w:r w:rsidR="003F150F">
        <w:t>considerando-se</w:t>
      </w:r>
      <w:r w:rsidR="00C47BE8">
        <w:t xml:space="preserve"> os pressupostos de cálculo previstos nas tabelas 101 e 102 do Manual SCE para o edifício previsto</w:t>
      </w:r>
      <w:r w:rsidR="006D7926">
        <w:t>, objeto de avaliação,</w:t>
      </w:r>
      <w:r w:rsidR="00C47BE8">
        <w:t xml:space="preserve"> e edifício de referência</w:t>
      </w:r>
      <w:r w:rsidR="000043E4" w:rsidRPr="002F6E75" w:rsidDel="00C47BE8">
        <w:t>.</w:t>
      </w:r>
    </w:p>
    <w:p w14:paraId="00E23135" w14:textId="5A921B4E" w:rsidR="00CC7679" w:rsidRDefault="00CC7679" w:rsidP="00CC7679">
      <w:r>
        <w:t xml:space="preserve">O balanço de energia primária do edifício previsto, </w:t>
      </w:r>
      <w:r w:rsidR="00686355">
        <w:t xml:space="preserve">objeto de avaliação, </w:t>
      </w:r>
      <w:r>
        <w:t>representado pelo indicador de eficiência energética previsto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IEE</m:t>
            </m:r>
          </m:e>
          <m:sub>
            <m:r>
              <w:rPr>
                <w:rFonts w:ascii="Cambria Math" w:hAnsi="Cambria Math"/>
              </w:rPr>
              <m:t>pr</m:t>
            </m:r>
          </m:sub>
        </m:sSub>
      </m:oMath>
      <w:r>
        <w:t xml:space="preserve">), </w:t>
      </w:r>
      <w:r w:rsidR="005A2EEA">
        <w:t xml:space="preserve">foi </w:t>
      </w:r>
      <w:r>
        <w:t>determinado em função dos consumos de energia para os usos regulados (tipo S), dos consumos de energia dos usos não regulados (tipo T) e do contributo de energia proveniente de sistemas que recorram a fontes de energia renovável para autoconsumo nestes usos</w:t>
      </w:r>
      <w:r w:rsidR="000B68C6">
        <w:t xml:space="preserve">, conforme </w:t>
      </w:r>
      <w:r w:rsidR="0073340F">
        <w:t>Tabela 100 do Manual SCE</w:t>
      </w:r>
      <w:r>
        <w:t>.</w:t>
      </w:r>
    </w:p>
    <w:p w14:paraId="4A231312" w14:textId="3BAEDB01" w:rsidR="009B37F7" w:rsidRDefault="00881B40" w:rsidP="006F0C04">
      <w:pPr>
        <w:ind w:right="4"/>
      </w:pPr>
      <w:r>
        <w:t>No que respeita à determinação do balanço de energia primária do edifício de referência, representado pelo indicador de eficiência energética de referência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IEE</m:t>
            </m:r>
          </m:e>
          <m:sub>
            <m:r>
              <w:rPr>
                <w:rFonts w:ascii="Cambria Math" w:hAnsi="Cambria Math"/>
              </w:rPr>
              <m:t>ref</m:t>
            </m:r>
          </m:sub>
        </m:sSub>
      </m:oMath>
      <w:r>
        <w:t xml:space="preserve">), </w:t>
      </w:r>
      <w:r w:rsidR="005A2EEA">
        <w:t>o mesmo foi</w:t>
      </w:r>
      <w:r>
        <w:t xml:space="preserve"> determinado em função dos consumos de energia para os usos regulados e dos consumos de energia dos usos não regulados, considerando a inexistência de sistemas renováveis.</w:t>
      </w:r>
    </w:p>
    <w:p w14:paraId="7EFC65CA" w14:textId="6EB56E2D" w:rsidR="00686355" w:rsidRPr="00686355" w:rsidRDefault="00686355" w:rsidP="003A50E0">
      <w:pPr>
        <w:rPr>
          <w:b/>
        </w:rPr>
      </w:pPr>
      <w:r>
        <w:t xml:space="preserve">Como resultado da avaliação do DEE o edifício em estudo obteve uma </w:t>
      </w:r>
      <w:r w:rsidR="00270A45">
        <w:t xml:space="preserve">classe energética </w:t>
      </w:r>
      <w:sdt>
        <w:sdtPr>
          <w:rPr>
            <w:rStyle w:val="Estilo6"/>
          </w:rPr>
          <w:alias w:val="Classe Energética"/>
          <w:tag w:val="Classe Energética"/>
          <w:id w:val="-295374564"/>
          <w:placeholder>
            <w:docPart w:val="C0135076272F4D4C9B820876DABD6465"/>
          </w:placeholder>
          <w:showingPlcHdr/>
          <w:comboBox>
            <w:listItem w:value="Escolha um item."/>
            <w:listItem w:displayText="classe energética A." w:value="classe energética A."/>
            <w:listItem w:displayText="classe energética B." w:value="classe energética B."/>
            <w:listItem w:displayText="classe energética C." w:value="classe energética C."/>
            <w:listItem w:displayText="classe energética D." w:value="classe energética D."/>
            <w:listItem w:displayText="classe energética E." w:value="classe energética E."/>
            <w:listItem w:displayText="classe energética F." w:value="classe energética F."/>
          </w:comboBox>
        </w:sdtPr>
        <w:sdtContent>
          <w:r w:rsidRPr="00BB05E0">
            <w:rPr>
              <w:rStyle w:val="TextodoMarcadordePosio"/>
            </w:rPr>
            <w:t>Escolha um item.</w:t>
          </w:r>
        </w:sdtContent>
      </w:sdt>
      <w:r w:rsidR="00270A45" w:rsidDel="00BB0DB8">
        <w:rPr>
          <w:rStyle w:val="Estilo6"/>
        </w:rPr>
        <w:t xml:space="preserve"> </w:t>
      </w:r>
    </w:p>
    <w:p w14:paraId="2AD49A1D" w14:textId="275D746B" w:rsidR="00C1145F" w:rsidRDefault="00881B40" w:rsidP="00DD75F3">
      <w:r>
        <w:t>A</w:t>
      </w:r>
      <w:r w:rsidR="00F83D5D">
        <w:t>s</w:t>
      </w:r>
      <w:r>
        <w:t xml:space="preserve"> tabela</w:t>
      </w:r>
      <w:r w:rsidR="00F83D5D">
        <w:t>s</w:t>
      </w:r>
      <w:r>
        <w:t xml:space="preserve"> </w:t>
      </w:r>
      <w:r w:rsidR="00D13550">
        <w:t>seguintes</w:t>
      </w:r>
      <w:r w:rsidDel="009E557B">
        <w:t xml:space="preserve"> </w:t>
      </w:r>
      <w:r>
        <w:t>apresenta</w:t>
      </w:r>
      <w:r w:rsidR="00F83D5D">
        <w:t>m</w:t>
      </w:r>
      <w:r>
        <w:t xml:space="preserve"> os principais indicadores de desempenho energético do edifício </w:t>
      </w:r>
      <w:r w:rsidR="00AF382E">
        <w:t>previsto</w:t>
      </w:r>
      <w:r>
        <w:t xml:space="preserve"> e do edifício de referência</w:t>
      </w:r>
      <w:r w:rsidR="004D2AD0">
        <w:t>,</w:t>
      </w:r>
      <w:r>
        <w:t xml:space="preserve"> resultantes da</w:t>
      </w:r>
      <w:r w:rsidR="005A2EEA">
        <w:t xml:space="preserve"> aplicação da</w:t>
      </w:r>
      <w:r>
        <w:t xml:space="preserve"> metodologia de cálculo prevista no Manual SCE.</w:t>
      </w:r>
    </w:p>
    <w:p w14:paraId="019146F1" w14:textId="60F67A80" w:rsidR="001D5E79" w:rsidRDefault="001D5E79" w:rsidP="000F5C26">
      <w:r>
        <w:t xml:space="preserve">A demonstração do cumprimento dos requisitos previstos </w:t>
      </w:r>
      <w:r w:rsidR="000A46F5">
        <w:t>na candidatura</w:t>
      </w:r>
      <w:r>
        <w:t xml:space="preserve"> encontra-se na</w:t>
      </w:r>
      <w:r w:rsidR="00D13550">
        <w:t xml:space="preserve"> respetiva</w:t>
      </w:r>
      <w:r>
        <w:t xml:space="preserve"> tabela.</w:t>
      </w:r>
    </w:p>
    <w:p w14:paraId="33A1164E" w14:textId="61EC0BAF" w:rsidR="00222F6F" w:rsidRDefault="00222F6F">
      <w:pPr>
        <w:spacing w:before="0" w:after="160" w:line="259" w:lineRule="auto"/>
        <w:jc w:val="left"/>
      </w:pPr>
      <w:r>
        <w:br w:type="page"/>
      </w:r>
    </w:p>
    <w:p w14:paraId="6DAF309F" w14:textId="07CEF638" w:rsidR="00072C8C" w:rsidRDefault="00F83D5D" w:rsidP="000168AC">
      <w:pPr>
        <w:pStyle w:val="Legenda"/>
        <w:keepNext/>
      </w:pPr>
      <w:bookmarkStart w:id="129" w:name="_Toc162341555"/>
      <w:r w:rsidRPr="00D6517D">
        <w:lastRenderedPageBreak/>
        <w:t xml:space="preserve">Tabela </w:t>
      </w:r>
      <w:r>
        <w:fldChar w:fldCharType="begin"/>
      </w:r>
      <w:r w:rsidRPr="00811757">
        <w:rPr>
          <w:rStyle w:val="TabelaCarter"/>
          <w:rFonts w:eastAsiaTheme="minorHAnsi"/>
          <w:i/>
        </w:rPr>
        <w:instrText xml:space="preserve"> SEQ Tabela \* ARABIC </w:instrText>
      </w:r>
      <w:r>
        <w:fldChar w:fldCharType="separate"/>
      </w:r>
      <w:r w:rsidR="00072C8C">
        <w:rPr>
          <w:noProof/>
        </w:rPr>
        <w:t>22</w:t>
      </w:r>
      <w:r>
        <w:fldChar w:fldCharType="end"/>
      </w:r>
      <w:r w:rsidR="00072C8C">
        <w:t xml:space="preserve"> </w:t>
      </w:r>
      <w:r w:rsidR="00BA00FF" w:rsidRPr="000721F3">
        <w:t>–</w:t>
      </w:r>
      <w:r w:rsidR="00072C8C">
        <w:t xml:space="preserve"> Indicadores de desempenho energético</w:t>
      </w:r>
      <w:bookmarkEnd w:id="129"/>
    </w:p>
    <w:tbl>
      <w:tblPr>
        <w:tblW w:w="5000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2066"/>
        <w:gridCol w:w="2527"/>
        <w:gridCol w:w="2043"/>
      </w:tblGrid>
      <w:tr w:rsidR="004A439B" w:rsidRPr="00602C0A" w14:paraId="46C78EB5" w14:textId="77777777" w:rsidTr="00315151">
        <w:trPr>
          <w:trHeight w:val="567"/>
          <w:jc w:val="center"/>
        </w:trPr>
        <w:tc>
          <w:tcPr>
            <w:tcW w:w="2551" w:type="pct"/>
            <w:gridSpan w:val="2"/>
            <w:shd w:val="clear" w:color="auto" w:fill="CA0538"/>
            <w:vAlign w:val="center"/>
          </w:tcPr>
          <w:p w14:paraId="2D2D7A11" w14:textId="77777777" w:rsidR="00C00CC5" w:rsidRPr="00602C0A" w:rsidRDefault="00C00CC5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02C0A">
              <w:rPr>
                <w:b/>
                <w:bCs/>
                <w:color w:val="FFFFFF" w:themeColor="background1"/>
                <w:sz w:val="20"/>
              </w:rPr>
              <w:t>Edifício previsto</w:t>
            </w:r>
          </w:p>
        </w:tc>
        <w:tc>
          <w:tcPr>
            <w:tcW w:w="2449" w:type="pct"/>
            <w:gridSpan w:val="2"/>
            <w:shd w:val="clear" w:color="auto" w:fill="CA0538"/>
            <w:vAlign w:val="center"/>
          </w:tcPr>
          <w:p w14:paraId="44B09EC4" w14:textId="77777777" w:rsidR="00C00CC5" w:rsidRPr="00602C0A" w:rsidRDefault="00C00CC5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02C0A">
              <w:rPr>
                <w:b/>
                <w:bCs/>
                <w:color w:val="FFFFFF" w:themeColor="background1"/>
                <w:sz w:val="20"/>
              </w:rPr>
              <w:t>Edifício de referência</w:t>
            </w:r>
          </w:p>
        </w:tc>
      </w:tr>
      <w:tr w:rsidR="004A439B" w:rsidRPr="00602C0A" w14:paraId="28A1B6A0" w14:textId="77777777" w:rsidTr="00315151">
        <w:trPr>
          <w:trHeight w:val="398"/>
          <w:jc w:val="center"/>
        </w:trPr>
        <w:tc>
          <w:tcPr>
            <w:tcW w:w="1444" w:type="pct"/>
            <w:shd w:val="clear" w:color="auto" w:fill="auto"/>
            <w:vAlign w:val="center"/>
          </w:tcPr>
          <w:p w14:paraId="70BA96DC" w14:textId="53FE3C3F" w:rsidR="00C00CC5" w:rsidRPr="00602C0A" w:rsidRDefault="00000000" w:rsidP="00C00CC5">
            <w:pPr>
              <w:spacing w:before="80" w:after="80" w:line="240" w:lineRule="auto"/>
              <w:jc w:val="left"/>
              <w:rPr>
                <w:b/>
                <w:bCs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pr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C00CC5" w:rsidRPr="00315151">
              <w:rPr>
                <w:rFonts w:cs="Arial"/>
                <w:sz w:val="18"/>
                <w:szCs w:val="18"/>
              </w:rPr>
              <w:t>[kWh</w:t>
            </w:r>
            <w:r w:rsidR="00C00CC5" w:rsidRPr="00315151">
              <w:rPr>
                <w:rFonts w:cs="Arial"/>
                <w:sz w:val="18"/>
                <w:szCs w:val="18"/>
                <w:vertAlign w:val="subscript"/>
              </w:rPr>
              <w:t>EP</w:t>
            </w:r>
            <w:r w:rsidR="00C00CC5" w:rsidRPr="00315151">
              <w:rPr>
                <w:rFonts w:cs="Arial"/>
                <w:sz w:val="18"/>
                <w:szCs w:val="18"/>
              </w:rPr>
              <w:t>/(m</w:t>
            </w:r>
            <w:r w:rsidR="00C00CC5" w:rsidRPr="0031515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C00CC5" w:rsidRPr="00315151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14:paraId="413A5F59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7768A2AF" w14:textId="579AE251" w:rsidR="00C00CC5" w:rsidRPr="00602C0A" w:rsidRDefault="00000000" w:rsidP="00C00CC5">
            <w:pPr>
              <w:spacing w:before="80" w:after="80" w:line="240" w:lineRule="auto"/>
              <w:jc w:val="left"/>
              <w:rPr>
                <w:b/>
                <w:bCs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C00CC5" w:rsidRPr="00315151">
              <w:rPr>
                <w:rFonts w:cs="Arial"/>
                <w:sz w:val="18"/>
                <w:szCs w:val="18"/>
              </w:rPr>
              <w:t>[kWh</w:t>
            </w:r>
            <w:r w:rsidR="00C00CC5" w:rsidRPr="00315151">
              <w:rPr>
                <w:rFonts w:cs="Arial"/>
                <w:sz w:val="18"/>
                <w:szCs w:val="18"/>
                <w:vertAlign w:val="subscript"/>
              </w:rPr>
              <w:t>EP</w:t>
            </w:r>
            <w:r w:rsidR="00C00CC5" w:rsidRPr="00315151">
              <w:rPr>
                <w:rFonts w:cs="Arial"/>
                <w:sz w:val="18"/>
                <w:szCs w:val="18"/>
              </w:rPr>
              <w:t>/(m</w:t>
            </w:r>
            <w:r w:rsidR="00C00CC5" w:rsidRPr="0031515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C00CC5" w:rsidRPr="00315151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04360D1D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  <w:tr w:rsidR="004A439B" w:rsidRPr="00602C0A" w14:paraId="262575C0" w14:textId="77777777" w:rsidTr="00315151">
        <w:trPr>
          <w:trHeight w:val="398"/>
          <w:jc w:val="center"/>
        </w:trPr>
        <w:tc>
          <w:tcPr>
            <w:tcW w:w="1444" w:type="pct"/>
            <w:shd w:val="clear" w:color="auto" w:fill="auto"/>
            <w:vAlign w:val="center"/>
          </w:tcPr>
          <w:p w14:paraId="5EE7EE97" w14:textId="1148E6AF" w:rsidR="00C00CC5" w:rsidRPr="0054437F" w:rsidRDefault="00000000" w:rsidP="00C00CC5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pr,S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C00CC5" w:rsidRPr="00315151">
              <w:rPr>
                <w:rFonts w:cs="Arial"/>
                <w:sz w:val="18"/>
                <w:szCs w:val="18"/>
              </w:rPr>
              <w:t>[kWh</w:t>
            </w:r>
            <w:r w:rsidR="00C00CC5" w:rsidRPr="00315151">
              <w:rPr>
                <w:rFonts w:cs="Arial"/>
                <w:sz w:val="18"/>
                <w:szCs w:val="18"/>
                <w:vertAlign w:val="subscript"/>
              </w:rPr>
              <w:t>EP</w:t>
            </w:r>
            <w:r w:rsidR="00C00CC5" w:rsidRPr="00315151">
              <w:rPr>
                <w:rFonts w:cs="Arial"/>
                <w:sz w:val="18"/>
                <w:szCs w:val="18"/>
              </w:rPr>
              <w:t>/(m</w:t>
            </w:r>
            <w:r w:rsidR="00C00CC5" w:rsidRPr="0031515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C00CC5" w:rsidRPr="00315151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14:paraId="02B9083A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0F7D45BB" w14:textId="6AEB5411" w:rsidR="00C00CC5" w:rsidRPr="0054437F" w:rsidRDefault="00000000" w:rsidP="00C00CC5">
            <w:pPr>
              <w:spacing w:before="80" w:after="80" w:line="240" w:lineRule="auto"/>
              <w:jc w:val="left"/>
              <w:rPr>
                <w:rFonts w:eastAsia="Calibri" w:cs="Times New Roman"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ref,S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C00CC5" w:rsidRPr="00315151">
              <w:rPr>
                <w:rFonts w:cs="Arial"/>
                <w:sz w:val="18"/>
                <w:szCs w:val="18"/>
              </w:rPr>
              <w:t>[kWh</w:t>
            </w:r>
            <w:r w:rsidR="00C00CC5" w:rsidRPr="00315151">
              <w:rPr>
                <w:rFonts w:cs="Arial"/>
                <w:sz w:val="18"/>
                <w:szCs w:val="18"/>
                <w:vertAlign w:val="subscript"/>
              </w:rPr>
              <w:t>EP</w:t>
            </w:r>
            <w:r w:rsidR="00C00CC5" w:rsidRPr="00315151">
              <w:rPr>
                <w:rFonts w:cs="Arial"/>
                <w:sz w:val="18"/>
                <w:szCs w:val="18"/>
              </w:rPr>
              <w:t>/(m</w:t>
            </w:r>
            <w:r w:rsidR="00C00CC5" w:rsidRPr="0031515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C00CC5" w:rsidRPr="00315151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53E8D44D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A439B" w:rsidRPr="00602C0A" w14:paraId="1FE66D2B" w14:textId="77777777" w:rsidTr="00315151">
        <w:trPr>
          <w:trHeight w:val="398"/>
          <w:jc w:val="center"/>
        </w:trPr>
        <w:tc>
          <w:tcPr>
            <w:tcW w:w="1444" w:type="pct"/>
            <w:shd w:val="clear" w:color="auto" w:fill="auto"/>
            <w:vAlign w:val="center"/>
          </w:tcPr>
          <w:p w14:paraId="0623102F" w14:textId="1114CE90" w:rsidR="00C00CC5" w:rsidRPr="0054437F" w:rsidRDefault="00000000" w:rsidP="00C00CC5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pr,T</m:t>
                  </m:r>
                </m:sub>
              </m:sSub>
            </m:oMath>
            <w:r w:rsidR="00C00CC5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="00C00CC5" w:rsidRPr="00315151">
              <w:rPr>
                <w:rFonts w:cs="Arial"/>
                <w:sz w:val="18"/>
                <w:szCs w:val="18"/>
              </w:rPr>
              <w:t>[kWh</w:t>
            </w:r>
            <w:r w:rsidR="00C00CC5" w:rsidRPr="00315151">
              <w:rPr>
                <w:rFonts w:cs="Arial"/>
                <w:sz w:val="18"/>
                <w:szCs w:val="18"/>
                <w:vertAlign w:val="subscript"/>
              </w:rPr>
              <w:t>EP</w:t>
            </w:r>
            <w:r w:rsidR="00C00CC5" w:rsidRPr="00315151">
              <w:rPr>
                <w:rFonts w:cs="Arial"/>
                <w:sz w:val="18"/>
                <w:szCs w:val="18"/>
              </w:rPr>
              <w:t>/(m</w:t>
            </w:r>
            <w:r w:rsidR="00C00CC5" w:rsidRPr="0031515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C00CC5" w:rsidRPr="00315151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14:paraId="0A308EDA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03E50862" w14:textId="5EECB3C0" w:rsidR="00C00CC5" w:rsidRPr="0054437F" w:rsidRDefault="00000000" w:rsidP="00C00CC5">
            <w:pPr>
              <w:spacing w:before="80" w:after="80" w:line="240" w:lineRule="auto"/>
              <w:jc w:val="left"/>
              <w:rPr>
                <w:rFonts w:eastAsia="Calibri" w:cs="Times New Roman"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ref,T</m:t>
                  </m:r>
                </m:sub>
              </m:sSub>
            </m:oMath>
            <w:r w:rsidR="00C00CC5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="00C00CC5" w:rsidRPr="00315151">
              <w:rPr>
                <w:rFonts w:cs="Arial"/>
                <w:sz w:val="18"/>
                <w:szCs w:val="18"/>
              </w:rPr>
              <w:t>[kWh</w:t>
            </w:r>
            <w:r w:rsidR="00C00CC5" w:rsidRPr="00315151">
              <w:rPr>
                <w:rFonts w:cs="Arial"/>
                <w:sz w:val="18"/>
                <w:szCs w:val="18"/>
                <w:vertAlign w:val="subscript"/>
              </w:rPr>
              <w:t>EP</w:t>
            </w:r>
            <w:r w:rsidR="00C00CC5" w:rsidRPr="00315151">
              <w:rPr>
                <w:rFonts w:cs="Arial"/>
                <w:sz w:val="18"/>
                <w:szCs w:val="18"/>
              </w:rPr>
              <w:t>/(m</w:t>
            </w:r>
            <w:r w:rsidR="00C00CC5" w:rsidRPr="0031515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C00CC5" w:rsidRPr="00315151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047F3A26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A439B" w:rsidRPr="00602C0A" w14:paraId="232E23BD" w14:textId="77777777" w:rsidTr="00823F3A">
        <w:trPr>
          <w:trHeight w:val="397"/>
          <w:jc w:val="center"/>
        </w:trPr>
        <w:tc>
          <w:tcPr>
            <w:tcW w:w="1444" w:type="pct"/>
            <w:shd w:val="clear" w:color="auto" w:fill="auto"/>
            <w:vAlign w:val="center"/>
          </w:tcPr>
          <w:p w14:paraId="65F6C849" w14:textId="145B5D7B" w:rsidR="00C00CC5" w:rsidRPr="0054437F" w:rsidRDefault="00000000" w:rsidP="00C00CC5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ren</m:t>
                  </m:r>
                </m:sub>
              </m:sSub>
            </m:oMath>
            <w:r w:rsidR="00C00CC5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="00C00CC5" w:rsidRPr="00315151">
              <w:rPr>
                <w:rFonts w:cs="Arial"/>
                <w:sz w:val="18"/>
                <w:szCs w:val="18"/>
              </w:rPr>
              <w:t>[kWh</w:t>
            </w:r>
            <w:r w:rsidR="00C00CC5" w:rsidRPr="00315151">
              <w:rPr>
                <w:rFonts w:cs="Arial"/>
                <w:sz w:val="18"/>
                <w:szCs w:val="18"/>
                <w:vertAlign w:val="subscript"/>
              </w:rPr>
              <w:t>EP</w:t>
            </w:r>
            <w:r w:rsidR="00C00CC5" w:rsidRPr="00315151">
              <w:rPr>
                <w:rFonts w:cs="Arial"/>
                <w:sz w:val="18"/>
                <w:szCs w:val="18"/>
              </w:rPr>
              <w:t>/(m</w:t>
            </w:r>
            <w:r w:rsidR="00C00CC5" w:rsidRPr="0031515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C00CC5" w:rsidRPr="00315151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14:paraId="476E852A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449" w:type="pct"/>
            <w:gridSpan w:val="2"/>
            <w:shd w:val="clear" w:color="auto" w:fill="auto"/>
            <w:vAlign w:val="center"/>
          </w:tcPr>
          <w:p w14:paraId="33A815AA" w14:textId="77777777" w:rsidR="00C00CC5" w:rsidRPr="0054437F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C82198" w:rsidRPr="00602C0A" w14:paraId="4DAB5E86" w14:textId="77777777" w:rsidTr="00823F3A">
        <w:trPr>
          <w:trHeight w:val="398"/>
          <w:jc w:val="center"/>
        </w:trPr>
        <w:tc>
          <w:tcPr>
            <w:tcW w:w="1444" w:type="pct"/>
            <w:shd w:val="clear" w:color="auto" w:fill="auto"/>
            <w:vAlign w:val="center"/>
          </w:tcPr>
          <w:p w14:paraId="7AB5D96C" w14:textId="1DA5BAF3" w:rsidR="00C00CC5" w:rsidRPr="0054437F" w:rsidRDefault="00000000" w:rsidP="00C00CC5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fóssil,S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C00CC5" w:rsidRPr="000F5C26">
              <w:rPr>
                <w:rFonts w:cs="Arial"/>
                <w:sz w:val="20"/>
                <w:szCs w:val="20"/>
              </w:rPr>
              <w:t>[</w:t>
            </w:r>
            <w:r w:rsidR="00C00CC5" w:rsidRPr="00DA2D8D">
              <w:rPr>
                <w:rFonts w:cs="Arial"/>
                <w:sz w:val="18"/>
                <w:szCs w:val="18"/>
              </w:rPr>
              <w:t>kWh</w:t>
            </w:r>
            <w:r w:rsidR="00C00CC5" w:rsidRPr="00DA2D8D">
              <w:rPr>
                <w:rFonts w:cs="Arial"/>
                <w:sz w:val="18"/>
                <w:szCs w:val="18"/>
                <w:vertAlign w:val="subscript"/>
              </w:rPr>
              <w:t>EP</w:t>
            </w:r>
            <w:r w:rsidR="00C00CC5" w:rsidRPr="00DA2D8D">
              <w:rPr>
                <w:rFonts w:cs="Arial"/>
                <w:sz w:val="18"/>
                <w:szCs w:val="18"/>
              </w:rPr>
              <w:t>/(m</w:t>
            </w:r>
            <w:r w:rsidR="00C00CC5" w:rsidRPr="00DA2D8D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C00CC5" w:rsidRPr="00DA2D8D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14:paraId="2D62FDB2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449" w:type="pct"/>
            <w:gridSpan w:val="2"/>
            <w:shd w:val="clear" w:color="auto" w:fill="auto"/>
            <w:vAlign w:val="center"/>
          </w:tcPr>
          <w:p w14:paraId="49AB5A13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highlight w:val="lightGray"/>
              </w:rPr>
            </w:pPr>
          </w:p>
        </w:tc>
      </w:tr>
      <w:tr w:rsidR="00C82198" w:rsidRPr="00602C0A" w14:paraId="1F642C44" w14:textId="77777777" w:rsidTr="00823F3A">
        <w:trPr>
          <w:trHeight w:val="398"/>
          <w:jc w:val="center"/>
        </w:trPr>
        <w:tc>
          <w:tcPr>
            <w:tcW w:w="1444" w:type="pct"/>
            <w:shd w:val="clear" w:color="auto" w:fill="auto"/>
            <w:vAlign w:val="center"/>
          </w:tcPr>
          <w:p w14:paraId="4256096E" w14:textId="257923AE" w:rsidR="00C00CC5" w:rsidRPr="0054437F" w:rsidRDefault="00000000" w:rsidP="00C00CC5">
            <w:pPr>
              <w:spacing w:before="80" w:after="80" w:line="240" w:lineRule="auto"/>
              <w:jc w:val="left"/>
              <w:rPr>
                <w:rFonts w:eastAsia="Calibri" w:cs="Times New Roman"/>
                <w:b/>
                <w:bCs/>
                <w:kern w:val="2"/>
                <w:sz w:val="20"/>
                <w14:ligatures w14:val="standardContextu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ren,ext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C00CC5" w:rsidRPr="00DA2D8D">
              <w:rPr>
                <w:rFonts w:cs="Arial"/>
                <w:sz w:val="18"/>
                <w:szCs w:val="18"/>
              </w:rPr>
              <w:t>[kWh/ano]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14:paraId="79B49720" w14:textId="77777777" w:rsidR="00C00CC5" w:rsidRPr="00067C38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449" w:type="pct"/>
            <w:gridSpan w:val="2"/>
            <w:shd w:val="clear" w:color="auto" w:fill="auto"/>
            <w:vAlign w:val="center"/>
          </w:tcPr>
          <w:p w14:paraId="2016A27C" w14:textId="77777777" w:rsidR="00C00CC5" w:rsidRPr="0054437F" w:rsidRDefault="00C00CC5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highlight w:val="lightGray"/>
              </w:rPr>
            </w:pPr>
          </w:p>
        </w:tc>
      </w:tr>
    </w:tbl>
    <w:p w14:paraId="25C5656A" w14:textId="77777777" w:rsidR="00C00CC5" w:rsidRPr="00DA2D8D" w:rsidRDefault="00C00CC5" w:rsidP="00DD75F3">
      <w:pPr>
        <w:rPr>
          <w:sz w:val="20"/>
          <w:szCs w:val="20"/>
        </w:rPr>
      </w:pPr>
    </w:p>
    <w:p w14:paraId="3EACACDF" w14:textId="08E43BE8" w:rsidR="008139D8" w:rsidRPr="00A3156C" w:rsidRDefault="00F83D5D" w:rsidP="00D22F85">
      <w:pPr>
        <w:pStyle w:val="Tabela"/>
      </w:pPr>
      <w:bookmarkStart w:id="130" w:name="_Toc162341556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072C8C">
        <w:rPr>
          <w:rStyle w:val="TabelaCarter"/>
          <w:i/>
          <w:noProof/>
        </w:rPr>
        <w:t>23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0721F3">
        <w:t xml:space="preserve">– </w:t>
      </w:r>
      <w:r w:rsidR="00A81F21">
        <w:t xml:space="preserve">Consumo de </w:t>
      </w:r>
      <w:r w:rsidR="009F73F8">
        <w:t>e</w:t>
      </w:r>
      <w:r w:rsidR="00A81F21">
        <w:t xml:space="preserve">nergia </w:t>
      </w:r>
      <w:r w:rsidR="009F73F8">
        <w:t>f</w:t>
      </w:r>
      <w:r w:rsidR="00A81F21">
        <w:t>inal e emissões de CO</w:t>
      </w:r>
      <w:r w:rsidR="00A81F21" w:rsidRPr="0054437F">
        <w:rPr>
          <w:vertAlign w:val="subscript"/>
        </w:rPr>
        <w:t>2</w:t>
      </w:r>
      <w:bookmarkEnd w:id="130"/>
      <w:r w:rsidR="00A81F21">
        <w:t xml:space="preserve"> </w:t>
      </w:r>
    </w:p>
    <w:tbl>
      <w:tblPr>
        <w:tblW w:w="5000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698"/>
        <w:gridCol w:w="2818"/>
        <w:gridCol w:w="2814"/>
      </w:tblGrid>
      <w:tr w:rsidR="00A81F21" w:rsidRPr="004050F4" w14:paraId="648B7078" w14:textId="77777777" w:rsidTr="00DA2D8D">
        <w:trPr>
          <w:trHeight w:val="567"/>
          <w:jc w:val="center"/>
        </w:trPr>
        <w:tc>
          <w:tcPr>
            <w:tcW w:w="1982" w:type="pct"/>
            <w:shd w:val="clear" w:color="auto" w:fill="CA0538"/>
            <w:vAlign w:val="center"/>
          </w:tcPr>
          <w:p w14:paraId="067845EA" w14:textId="77777777" w:rsidR="00A81F21" w:rsidRPr="004050F4" w:rsidRDefault="00A81F21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Uso regulado</w:t>
            </w:r>
          </w:p>
        </w:tc>
        <w:tc>
          <w:tcPr>
            <w:tcW w:w="1510" w:type="pct"/>
            <w:shd w:val="clear" w:color="auto" w:fill="CA0538"/>
            <w:vAlign w:val="center"/>
          </w:tcPr>
          <w:p w14:paraId="6C2A70A4" w14:textId="4C9238D1" w:rsidR="00A81F21" w:rsidRPr="004050F4" w:rsidRDefault="00A81F21" w:rsidP="00A5600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Previsto</w:t>
            </w:r>
          </w:p>
        </w:tc>
        <w:tc>
          <w:tcPr>
            <w:tcW w:w="1508" w:type="pct"/>
            <w:shd w:val="clear" w:color="auto" w:fill="CA0538"/>
            <w:vAlign w:val="center"/>
          </w:tcPr>
          <w:p w14:paraId="5A32A908" w14:textId="243182D3" w:rsidR="00A81F21" w:rsidRPr="004050F4" w:rsidRDefault="00A81F21" w:rsidP="00A5600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Referência</w:t>
            </w:r>
          </w:p>
        </w:tc>
      </w:tr>
      <w:tr w:rsidR="00D230C1" w:rsidRPr="004050F4" w14:paraId="5FA1B75C" w14:textId="77777777" w:rsidTr="00DA2D8D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5466A042" w14:textId="2E5919D9" w:rsidR="00D230C1" w:rsidRPr="004050F4" w:rsidRDefault="00D230C1" w:rsidP="00DA2D8D">
            <w:pPr>
              <w:spacing w:before="80" w:after="8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Aquecimento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A2D8D">
              <w:rPr>
                <w:rFonts w:cs="Arial"/>
                <w:sz w:val="18"/>
                <w:szCs w:val="18"/>
              </w:rPr>
              <w:t>[kWh/</w:t>
            </w:r>
            <w:r w:rsidR="00EA5DAE">
              <w:rPr>
                <w:rFonts w:cs="Arial"/>
                <w:sz w:val="18"/>
                <w:szCs w:val="18"/>
              </w:rPr>
              <w:t>(</w:t>
            </w:r>
            <w:r w:rsidRPr="00DA2D8D">
              <w:rPr>
                <w:rFonts w:cs="Arial"/>
                <w:sz w:val="18"/>
                <w:szCs w:val="18"/>
              </w:rPr>
              <w:t>m</w:t>
            </w:r>
            <w:r w:rsidRPr="00DA2D8D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DA2D8D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001ED6B4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3A1F58E2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230C1" w:rsidRPr="004050F4" w14:paraId="592E59FD" w14:textId="77777777" w:rsidTr="00DA2D8D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5A0423CE" w14:textId="43ADC811" w:rsidR="00D230C1" w:rsidRPr="004050F4" w:rsidRDefault="00D230C1" w:rsidP="00DA2D8D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Arrefecimento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A2D8D">
              <w:rPr>
                <w:rFonts w:cs="Arial"/>
                <w:sz w:val="18"/>
                <w:szCs w:val="18"/>
              </w:rPr>
              <w:t>[kWh/</w:t>
            </w:r>
            <w:r w:rsidR="00EA5DAE">
              <w:rPr>
                <w:rFonts w:cs="Arial"/>
                <w:sz w:val="18"/>
                <w:szCs w:val="18"/>
              </w:rPr>
              <w:t>(</w:t>
            </w:r>
            <w:r w:rsidRPr="00DA2D8D">
              <w:rPr>
                <w:rFonts w:cs="Arial"/>
                <w:sz w:val="18"/>
                <w:szCs w:val="18"/>
              </w:rPr>
              <w:t>m</w:t>
            </w:r>
            <w:r w:rsidRPr="00DA2D8D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DA2D8D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6BDE7870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50BF6263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230C1" w:rsidRPr="004050F4" w14:paraId="17462995" w14:textId="77777777" w:rsidTr="00DA2D8D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23F1992" w14:textId="78B5DFB4" w:rsidR="00D230C1" w:rsidRPr="004050F4" w:rsidRDefault="00D230C1" w:rsidP="00DA2D8D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AQS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A2D8D">
              <w:rPr>
                <w:rFonts w:cs="Arial"/>
                <w:sz w:val="18"/>
                <w:szCs w:val="18"/>
              </w:rPr>
              <w:t>[kWh/</w:t>
            </w:r>
            <w:r w:rsidR="00EA5DAE">
              <w:rPr>
                <w:rFonts w:cs="Arial"/>
                <w:sz w:val="18"/>
                <w:szCs w:val="18"/>
              </w:rPr>
              <w:t>(</w:t>
            </w:r>
            <w:r w:rsidRPr="00DA2D8D">
              <w:rPr>
                <w:rFonts w:cs="Arial"/>
                <w:sz w:val="18"/>
                <w:szCs w:val="18"/>
              </w:rPr>
              <w:t>m</w:t>
            </w:r>
            <w:r w:rsidRPr="00DA2D8D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DA2D8D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29C4EE00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02EB486D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21" w:rsidRPr="004050F4" w14:paraId="5D17560C" w14:textId="77777777" w:rsidTr="00DA2D8D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3C3782EF" w14:textId="725C1505" w:rsidR="00A81F21" w:rsidRPr="004050F4" w:rsidRDefault="00A81F21" w:rsidP="00DA2D8D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Iluminação</w:t>
            </w:r>
            <w:r w:rsidR="00D230C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230C1" w:rsidRPr="00DA2D8D">
              <w:rPr>
                <w:rFonts w:cs="Arial"/>
                <w:sz w:val="18"/>
                <w:szCs w:val="18"/>
              </w:rPr>
              <w:t>[kWh/</w:t>
            </w:r>
            <w:r w:rsidR="00EA5DAE">
              <w:rPr>
                <w:rFonts w:cs="Arial"/>
                <w:sz w:val="18"/>
                <w:szCs w:val="18"/>
              </w:rPr>
              <w:t>(</w:t>
            </w:r>
            <w:r w:rsidR="00D230C1" w:rsidRPr="00DA2D8D">
              <w:rPr>
                <w:rFonts w:cs="Arial"/>
                <w:sz w:val="18"/>
                <w:szCs w:val="18"/>
              </w:rPr>
              <w:t>m</w:t>
            </w:r>
            <w:r w:rsidR="00D230C1" w:rsidRPr="00DA2D8D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D230C1" w:rsidRPr="00DA2D8D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38A6DCA6" w14:textId="77777777" w:rsidR="00A81F21" w:rsidRPr="004050F4" w:rsidRDefault="00A81F2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746B8D44" w14:textId="77777777" w:rsidR="00A81F21" w:rsidRPr="004050F4" w:rsidRDefault="00A81F2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7338" w:rsidRPr="004050F4" w14:paraId="37C25F83" w14:textId="77777777" w:rsidTr="00823F3A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206224C" w14:textId="0722D0E4" w:rsidR="00217338" w:rsidRPr="004050F4" w:rsidRDefault="00217338" w:rsidP="00DA2D8D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Outros</w:t>
            </w:r>
            <w:r w:rsidRPr="00023D7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(1)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3B423C">
              <w:rPr>
                <w:rFonts w:cs="Arial"/>
                <w:sz w:val="18"/>
                <w:szCs w:val="18"/>
              </w:rPr>
              <w:t>[kWh/</w:t>
            </w:r>
            <w:r>
              <w:rPr>
                <w:rFonts w:cs="Arial"/>
                <w:sz w:val="18"/>
                <w:szCs w:val="18"/>
              </w:rPr>
              <w:t>(</w:t>
            </w:r>
            <w:r w:rsidRPr="00023D72">
              <w:rPr>
                <w:rFonts w:cs="Arial"/>
                <w:sz w:val="18"/>
                <w:szCs w:val="18"/>
              </w:rPr>
              <w:t>m</w:t>
            </w:r>
            <w:r w:rsidRPr="00023D7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3D72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005E931B" w14:textId="77777777" w:rsidR="00217338" w:rsidRPr="004050F4" w:rsidRDefault="002173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473E2FF3" w14:textId="77777777" w:rsidR="00217338" w:rsidRPr="004050F4" w:rsidRDefault="002173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230C1" w:rsidRPr="004050F4" w14:paraId="79DDDFBE" w14:textId="77777777" w:rsidTr="00823F3A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79B60482" w14:textId="4A4A67A3" w:rsidR="00D230C1" w:rsidRPr="004050F4" w:rsidRDefault="00D230C1" w:rsidP="00DA2D8D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 xml:space="preserve">Energia renovável </w:t>
            </w:r>
            <w:r w:rsidRPr="00DA2D8D">
              <w:rPr>
                <w:rFonts w:cs="Arial"/>
                <w:sz w:val="18"/>
                <w:szCs w:val="18"/>
              </w:rPr>
              <w:t>[%]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56D7D5BA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312F2CFE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230C1" w:rsidRPr="004050F4" w14:paraId="2B11BEE7" w14:textId="77777777" w:rsidTr="00823F3A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FDD6333" w14:textId="5B731290" w:rsidR="00D230C1" w:rsidRPr="004050F4" w:rsidRDefault="000F5C26" w:rsidP="00DA2D8D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Emissões de CO</w:t>
            </w:r>
            <w:r w:rsidRPr="004050F4">
              <w:rPr>
                <w:rFonts w:cs="Arial"/>
                <w:b/>
                <w:bCs/>
                <w:sz w:val="20"/>
                <w:szCs w:val="20"/>
                <w:vertAlign w:val="subscript"/>
              </w:rPr>
              <w:t>2</w:t>
            </w:r>
            <w:r w:rsidR="00D230C1" w:rsidRPr="004050F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230C1" w:rsidRPr="00DA2D8D">
              <w:rPr>
                <w:rFonts w:cs="Arial"/>
                <w:sz w:val="18"/>
                <w:szCs w:val="18"/>
              </w:rPr>
              <w:t>[toneladas/ano]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7B337A02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00DCA0CE" w14:textId="77777777" w:rsidR="00D230C1" w:rsidRPr="004050F4" w:rsidRDefault="00D230C1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104DE60" w14:textId="77777777" w:rsidR="00E7094D" w:rsidRPr="005309D8" w:rsidRDefault="00E7094D" w:rsidP="00E7094D">
      <w:pPr>
        <w:pStyle w:val="PargrafodaLista"/>
        <w:numPr>
          <w:ilvl w:val="0"/>
          <w:numId w:val="10"/>
        </w:numPr>
        <w:rPr>
          <w:rStyle w:val="Notarodaptabela"/>
        </w:rPr>
      </w:pPr>
      <w:r w:rsidRPr="12411527">
        <w:rPr>
          <w:rStyle w:val="Notarodaptabela"/>
        </w:rPr>
        <w:t>Consumos do tipo T</w:t>
      </w:r>
    </w:p>
    <w:p w14:paraId="1F5DE809" w14:textId="77777777" w:rsidR="00D65904" w:rsidRDefault="00D65904" w:rsidP="008139D8">
      <w:pPr>
        <w:spacing w:after="160" w:line="259" w:lineRule="auto"/>
        <w:jc w:val="left"/>
      </w:pPr>
    </w:p>
    <w:p w14:paraId="5BBC09F1" w14:textId="4609EFDA" w:rsidR="00775656" w:rsidRPr="005B2F42" w:rsidRDefault="00775656" w:rsidP="00D22F85">
      <w:pPr>
        <w:pStyle w:val="Tabela"/>
      </w:pPr>
      <w:bookmarkStart w:id="131" w:name="_Toc162341557"/>
      <w:commentRangeStart w:id="132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072C8C">
        <w:rPr>
          <w:rStyle w:val="TabelaCarter"/>
          <w:i/>
          <w:noProof/>
        </w:rPr>
        <w:t>24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0721F3">
        <w:t xml:space="preserve">– </w:t>
      </w:r>
      <w:r>
        <w:t xml:space="preserve">Demonstração dos requisitos definidos no programa de financiamento </w:t>
      </w:r>
      <w:commentRangeEnd w:id="132"/>
      <w:r w:rsidR="006042D6">
        <w:rPr>
          <w:rStyle w:val="Refdecomentrio"/>
          <w:rFonts w:eastAsiaTheme="minorHAnsi" w:cstheme="minorBidi"/>
          <w:i w:val="0"/>
          <w:color w:val="auto"/>
        </w:rPr>
        <w:commentReference w:id="132"/>
      </w:r>
      <w:bookmarkEnd w:id="131"/>
    </w:p>
    <w:tbl>
      <w:tblPr>
        <w:tblW w:w="5000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514"/>
        <w:gridCol w:w="2297"/>
        <w:gridCol w:w="2299"/>
        <w:gridCol w:w="1220"/>
      </w:tblGrid>
      <w:tr w:rsidR="00775656" w:rsidRPr="004050F4" w14:paraId="432A6E67" w14:textId="77777777">
        <w:trPr>
          <w:trHeight w:val="567"/>
          <w:jc w:val="center"/>
        </w:trPr>
        <w:tc>
          <w:tcPr>
            <w:tcW w:w="1883" w:type="pct"/>
            <w:shd w:val="clear" w:color="auto" w:fill="CA0538"/>
            <w:vAlign w:val="center"/>
          </w:tcPr>
          <w:p w14:paraId="57D636EB" w14:textId="77777777" w:rsidR="00775656" w:rsidRPr="004050F4" w:rsidRDefault="00775656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Requisito</w:t>
            </w:r>
          </w:p>
        </w:tc>
        <w:tc>
          <w:tcPr>
            <w:tcW w:w="1231" w:type="pct"/>
            <w:shd w:val="clear" w:color="auto" w:fill="CA0538"/>
            <w:vAlign w:val="center"/>
          </w:tcPr>
          <w:p w14:paraId="5005C371" w14:textId="77777777" w:rsidR="00775656" w:rsidRPr="004050F4" w:rsidRDefault="00775656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Edifício </w:t>
            </w:r>
            <w:r w:rsidRPr="005559E2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ex-ante</w:t>
            </w:r>
          </w:p>
        </w:tc>
        <w:tc>
          <w:tcPr>
            <w:tcW w:w="1232" w:type="pct"/>
            <w:shd w:val="clear" w:color="auto" w:fill="CA0538"/>
            <w:vAlign w:val="center"/>
          </w:tcPr>
          <w:p w14:paraId="08279960" w14:textId="77777777" w:rsidR="00775656" w:rsidRPr="004050F4" w:rsidRDefault="00775656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Edifício </w:t>
            </w:r>
            <w:r w:rsidRPr="005559E2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ex-post</w:t>
            </w:r>
          </w:p>
        </w:tc>
        <w:tc>
          <w:tcPr>
            <w:tcW w:w="654" w:type="pct"/>
            <w:shd w:val="clear" w:color="auto" w:fill="CA0538"/>
            <w:vAlign w:val="center"/>
          </w:tcPr>
          <w:p w14:paraId="7233AAC0" w14:textId="77777777" w:rsidR="00775656" w:rsidRPr="004050F4" w:rsidRDefault="00775656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775656" w:rsidRPr="004050F4" w14:paraId="1270D21C" w14:textId="77777777" w:rsidTr="002C25F2">
        <w:trPr>
          <w:trHeight w:val="398"/>
          <w:jc w:val="center"/>
        </w:trPr>
        <w:tc>
          <w:tcPr>
            <w:tcW w:w="1883" w:type="pct"/>
            <w:shd w:val="clear" w:color="auto" w:fill="auto"/>
            <w:vAlign w:val="center"/>
          </w:tcPr>
          <w:p w14:paraId="04A9C9F5" w14:textId="6D4A484B" w:rsidR="00775656" w:rsidRPr="003679FE" w:rsidRDefault="00000000">
            <w:pPr>
              <w:spacing w:before="80" w:after="80" w:line="240" w:lineRule="auto"/>
              <w:rPr>
                <w:rFonts w:cs="Arial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IEE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IEE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pr,S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- 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IEE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pr,ren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IEE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ref,S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14:paraId="00B565BE" w14:textId="77777777" w:rsidR="00775656" w:rsidRPr="004050F4" w:rsidRDefault="00775656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14:paraId="4A0CE42B" w14:textId="77777777" w:rsidR="00775656" w:rsidRPr="004050F4" w:rsidRDefault="00775656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6B9A1DA9" w14:textId="77777777" w:rsidR="00775656" w:rsidRPr="004050F4" w:rsidRDefault="00775656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75656" w:rsidRPr="004050F4" w14:paraId="098ACB1F" w14:textId="77777777" w:rsidTr="00823F3A">
        <w:trPr>
          <w:trHeight w:val="398"/>
          <w:jc w:val="center"/>
        </w:trPr>
        <w:tc>
          <w:tcPr>
            <w:tcW w:w="1883" w:type="pct"/>
            <w:shd w:val="clear" w:color="auto" w:fill="auto"/>
            <w:vAlign w:val="center"/>
          </w:tcPr>
          <w:p w14:paraId="0D393D70" w14:textId="77777777" w:rsidR="00775656" w:rsidRPr="004050F4" w:rsidRDefault="00775656">
            <w:pPr>
              <w:spacing w:before="80" w:after="8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Classe energética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14:paraId="67F6AD2E" w14:textId="77777777" w:rsidR="00775656" w:rsidRPr="004050F4" w:rsidRDefault="00000000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Estilo6"/>
                </w:rPr>
                <w:alias w:val="Classe Energética"/>
                <w:tag w:val="Classe Energética"/>
                <w:id w:val="-339540277"/>
                <w:placeholder>
                  <w:docPart w:val="2B2DC78948AC4F8FB287288D21945676"/>
                </w:placeholder>
                <w:showingPlcHdr/>
                <w:comboBox>
                  <w:listItem w:value="Escolha um item."/>
                  <w:listItem w:displayText="A+" w:value="A+"/>
                  <w:listItem w:displayText="A." w:value="A."/>
                  <w:listItem w:displayText="B." w:value="B."/>
                  <w:listItem w:displayText="B-" w:value="B-"/>
                  <w:listItem w:displayText="C." w:value="C."/>
                  <w:listItem w:displayText="D." w:value="D."/>
                  <w:listItem w:displayText="E." w:value="E."/>
                  <w:listItem w:displayText="F." w:value="F."/>
                </w:comboBox>
              </w:sdtPr>
              <w:sdtContent>
                <w:r w:rsidR="00775656" w:rsidRPr="00BB05E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232" w:type="pct"/>
            <w:tcBorders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5EA017" w14:textId="77777777" w:rsidR="00775656" w:rsidRPr="004050F4" w:rsidRDefault="00000000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Estilo6"/>
                </w:rPr>
                <w:alias w:val="Classe Energética"/>
                <w:tag w:val="Classe Energética"/>
                <w:id w:val="-660236834"/>
                <w:placeholder>
                  <w:docPart w:val="73C2739484814A9B80F511DE747D74D2"/>
                </w:placeholder>
                <w:showingPlcHdr/>
                <w:comboBox>
                  <w:listItem w:value="Escolha um item."/>
                  <w:listItem w:displayText="A+" w:value="A+"/>
                  <w:listItem w:displayText="A." w:value="A."/>
                  <w:listItem w:displayText="B." w:value="B."/>
                  <w:listItem w:displayText="B-" w:value="B-"/>
                  <w:listItem w:displayText="C." w:value="C."/>
                  <w:listItem w:displayText="D." w:value="D."/>
                  <w:listItem w:displayText="E." w:value="E."/>
                  <w:listItem w:displayText="F." w:value="F."/>
                </w:comboBox>
              </w:sdtPr>
              <w:sdtContent>
                <w:r w:rsidR="00775656" w:rsidRPr="00BB05E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654" w:type="pct"/>
            <w:tcBorders>
              <w:bottom w:val="single" w:sz="12" w:space="0" w:color="FFFFFF" w:themeColor="background1"/>
            </w:tcBorders>
            <w:shd w:val="clear" w:color="auto" w:fill="auto"/>
            <w:vAlign w:val="center"/>
          </w:tcPr>
          <w:p w14:paraId="32307F27" w14:textId="77777777" w:rsidR="00775656" w:rsidRPr="004050F4" w:rsidRDefault="00775656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3286A10" w14:textId="186CC212" w:rsidR="008139D8" w:rsidRDefault="008139D8" w:rsidP="008139D8">
      <w:pPr>
        <w:spacing w:after="160" w:line="259" w:lineRule="auto"/>
        <w:jc w:val="left"/>
      </w:pPr>
      <w:r>
        <w:br w:type="page"/>
      </w:r>
    </w:p>
    <w:p w14:paraId="2F62B39B" w14:textId="3ABBC1B6" w:rsidR="00EB630C" w:rsidRPr="00EB630C" w:rsidRDefault="004B71D9" w:rsidP="00D6517D">
      <w:pPr>
        <w:pStyle w:val="Ttulo1"/>
        <w:pageBreakBefore/>
        <w:numPr>
          <w:ilvl w:val="0"/>
          <w:numId w:val="14"/>
        </w:numPr>
      </w:pPr>
      <w:bookmarkStart w:id="133" w:name="_Toc162355446"/>
      <w:bookmarkStart w:id="134" w:name="_Toc159248679"/>
      <w:bookmarkStart w:id="135" w:name="_Toc158127823"/>
      <w:r>
        <w:lastRenderedPageBreak/>
        <w:t xml:space="preserve">MEDIDAS DE </w:t>
      </w:r>
      <w:r w:rsidR="00600C49">
        <w:t>MELHORIA</w:t>
      </w:r>
      <w:bookmarkEnd w:id="133"/>
      <w:r w:rsidR="00600C49">
        <w:t xml:space="preserve"> </w:t>
      </w:r>
      <w:bookmarkEnd w:id="134"/>
      <w:bookmarkEnd w:id="135"/>
    </w:p>
    <w:p w14:paraId="6C5A684C" w14:textId="1E8BB35B" w:rsidR="009D29EC" w:rsidRDefault="009D29EC" w:rsidP="009D29EC">
      <w:r>
        <w:t>Perante o resultado da avaliação do DEE em estudo</w:t>
      </w:r>
      <w:sdt>
        <w:sdtPr>
          <w:alias w:val="Medidas de Melhoria"/>
          <w:tag w:val="Medidas de Melhoria"/>
          <w:id w:val="-268161324"/>
          <w:placeholder>
            <w:docPart w:val="182F1DEC6B5049809ED0866117F0A0B9"/>
          </w:placeholder>
          <w:showingPlcHdr/>
          <w:comboBox>
            <w:listItem w:value="Escolha um item."/>
            <w:listItem w:displayText=", face ao reduzido potencial de melhoria, não são propostas quaisquer medidas." w:value=", face ao reduzido potencial de melhoria, não são propostas quaisquer medidas."/>
            <w:listItem w:displayText=", pese embora se tenha identificado potencial de melhoria, não são propostas quaisquer medidas de melhoria, por via da existência de constrangimentos de natureza técnica ou funcional decorrentes da sua implementação." w:value=", pese embora se tenha identificado potencial de melhoria, não são propostas quaisquer medidas de melhoria, por via da existência de constrangimentos de natureza técnica ou funcional decorrentes da sua implementação."/>
            <w:listItem w:displayText=" verifica-se a existência de oportunidade de medidas de melhorias, identificadas de seguida e realizadas em conformidade com o Capítulo 18 do Manual SCE." w:value=" verifica-se a existência de oportunidade de medidas de melhorias, identificadas de seguida e realizadas em conformidade com o Capítulo 18 do Manual SCE."/>
          </w:comboBox>
        </w:sdtPr>
        <w:sdtContent>
          <w:r w:rsidR="005F6E81" w:rsidRPr="00BB05E0">
            <w:rPr>
              <w:rStyle w:val="TextodoMarcadordePosio"/>
            </w:rPr>
            <w:t>Escolha um item.</w:t>
          </w:r>
        </w:sdtContent>
      </w:sdt>
      <w:r>
        <w:t xml:space="preserve"> </w:t>
      </w:r>
    </w:p>
    <w:p w14:paraId="2B353506" w14:textId="2C424C45" w:rsidR="00DB6DAF" w:rsidRPr="007019D6" w:rsidRDefault="007019D6" w:rsidP="007019D6">
      <w:pPr>
        <w:rPr>
          <w:color w:val="808080" w:themeColor="background1" w:themeShade="80"/>
        </w:rPr>
      </w:pPr>
      <w:commentRangeStart w:id="136"/>
      <w:r w:rsidRPr="00E53DC6">
        <w:rPr>
          <w:color w:val="808080" w:themeColor="background1" w:themeShade="80"/>
        </w:rPr>
        <w:t>[Edifícios de habitação]</w:t>
      </w:r>
      <w:commentRangeEnd w:id="136"/>
      <w:r>
        <w:rPr>
          <w:rStyle w:val="Refdecomentrio"/>
        </w:rPr>
        <w:commentReference w:id="136"/>
      </w:r>
    </w:p>
    <w:p w14:paraId="5581AD6D" w14:textId="6F2FC4D5" w:rsidR="007B04A6" w:rsidRPr="000E28F8" w:rsidRDefault="00C752B7" w:rsidP="00D22F85">
      <w:pPr>
        <w:pStyle w:val="Tabela"/>
      </w:pPr>
      <w:bookmarkStart w:id="137" w:name="_Toc162341558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072C8C">
        <w:rPr>
          <w:rStyle w:val="TabelaCarter"/>
          <w:i/>
          <w:noProof/>
        </w:rPr>
        <w:t>25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0721F3">
        <w:t xml:space="preserve">– </w:t>
      </w:r>
      <w:r w:rsidR="00874991">
        <w:t xml:space="preserve">Medida de melhoria e impacto individual </w:t>
      </w:r>
      <w:r w:rsidR="009B3429">
        <w:t>nos indicadores de desempenho energético</w:t>
      </w:r>
      <w:bookmarkEnd w:id="137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248"/>
        <w:gridCol w:w="623"/>
        <w:gridCol w:w="1871"/>
        <w:gridCol w:w="624"/>
        <w:gridCol w:w="1247"/>
        <w:gridCol w:w="1872"/>
      </w:tblGrid>
      <w:tr w:rsidR="00F73A3C" w14:paraId="00EB8016" w14:textId="77777777" w:rsidTr="00A06F11">
        <w:trPr>
          <w:trHeight w:val="567"/>
          <w:jc w:val="center"/>
        </w:trPr>
        <w:tc>
          <w:tcPr>
            <w:tcW w:w="1871" w:type="dxa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343A1325" w14:textId="6D5008D8" w:rsidR="007A0756" w:rsidRPr="00240E4B" w:rsidDel="0045250D" w:rsidRDefault="007A0756" w:rsidP="007A0756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commentRangeStart w:id="138"/>
            <w:r w:rsidRPr="00240E4B">
              <w:rPr>
                <w:b/>
                <w:bCs/>
                <w:color w:val="FFFFFF" w:themeColor="background1"/>
                <w:sz w:val="20"/>
                <w:szCs w:val="20"/>
              </w:rPr>
              <w:t xml:space="preserve">[N.º da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MM</w:t>
            </w:r>
            <w:r w:rsidRPr="00240E4B">
              <w:rPr>
                <w:b/>
                <w:bCs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7485" w:type="dxa"/>
            <w:gridSpan w:val="6"/>
            <w:tcBorders>
              <w:bottom w:val="single" w:sz="18" w:space="0" w:color="FFFFFF" w:themeColor="background1"/>
            </w:tcBorders>
            <w:shd w:val="clear" w:color="auto" w:fill="CA0538"/>
            <w:vAlign w:val="center"/>
          </w:tcPr>
          <w:p w14:paraId="76ED192B" w14:textId="60E8AAC3" w:rsidR="007A0756" w:rsidRPr="00925130" w:rsidRDefault="007A0756" w:rsidP="007A0756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Medida de Melhoria associada a </w:t>
            </w:r>
            <w:sdt>
              <w:sdtPr>
                <w:rPr>
                  <w:b/>
                  <w:bCs/>
                  <w:color w:val="FFFFFF" w:themeColor="background1"/>
                  <w:sz w:val="20"/>
                </w:rPr>
                <w:alias w:val="HAB - MM associada"/>
                <w:tag w:val="MM associada"/>
                <w:id w:val="-1531103481"/>
                <w:placeholder>
                  <w:docPart w:val="4B80C5199B424DC8BE5CEEFB79FA22B2"/>
                </w:placeholder>
                <w:showingPlcHdr/>
                <w15:color w:val="FFFFFF"/>
                <w:comboBox>
                  <w:listItem w:value="Escolha um item."/>
                  <w:listItem w:displayText="Envolventes Opacas - Paredes" w:value="Envolventes Opacas - Paredes"/>
                  <w:listItem w:displayText="Envolventes Opacas - Coberturas" w:value="Envolventes Opacas - Coberturas"/>
                  <w:listItem w:displayText="Envolventes Opacas - Pavimentos" w:value="Envolventes Opacas - Pavimentos"/>
                  <w:listItem w:displayText="Envolventes Opacas - Pontes Termicas Planas" w:value="Envolventes Opacas - Pontes Termicas Planas"/>
                  <w:listItem w:displayText="Envidraçados" w:value="Envidraçados"/>
                  <w:listItem w:displayText="Ventilação" w:value="Ventilação"/>
                  <w:listItem w:displayText="Climatização" w:value="Climatização"/>
                  <w:listItem w:displayText="Água Quente Sanitária" w:value="Água Quente Sanitária"/>
                  <w:listItem w:displayText="Sistemas de Produção de Energia Elétrica" w:value="Sistemas de Produção de Energia Elétrica"/>
                  <w:listItem w:displayText="Instalações de Elevação" w:value="Instalações de Elevação"/>
                  <w:listItem w:displayText="Infraestruturas de carregamento de veículos elétricos" w:value="Infraestruturas de carregamento de veículos elétricos"/>
                </w:comboBox>
              </w:sdtPr>
              <w:sdtContent>
                <w:r w:rsidRPr="0059651C">
                  <w:rPr>
                    <w:rStyle w:val="TextodoMarcadordePosio"/>
                    <w:color w:val="FFFFFF" w:themeColor="background1"/>
                  </w:rPr>
                  <w:t>Escolha um item.</w:t>
                </w:r>
              </w:sdtContent>
            </w:sdt>
            <w:commentRangeEnd w:id="138"/>
            <w:r w:rsidR="00582218">
              <w:rPr>
                <w:rStyle w:val="Refdecomentrio"/>
              </w:rPr>
              <w:commentReference w:id="138"/>
            </w:r>
          </w:p>
        </w:tc>
      </w:tr>
      <w:tr w:rsidR="00E310B7" w14:paraId="277DB4C3" w14:textId="77777777" w:rsidTr="00A06F11">
        <w:trPr>
          <w:trHeight w:val="567"/>
          <w:jc w:val="center"/>
        </w:trPr>
        <w:tc>
          <w:tcPr>
            <w:tcW w:w="9356" w:type="dxa"/>
            <w:gridSpan w:val="7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279B4D" w14:textId="30C4C67B" w:rsidR="00E310B7" w:rsidRPr="00564358" w:rsidRDefault="00E310B7" w:rsidP="00715035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564358">
              <w:rPr>
                <w:b/>
                <w:bCs/>
                <w:sz w:val="20"/>
              </w:rPr>
              <w:t>[Designação sucinta da medida de melhoria]</w:t>
            </w:r>
          </w:p>
        </w:tc>
      </w:tr>
      <w:tr w:rsidR="001274EA" w14:paraId="4D150B75" w14:textId="77777777" w:rsidTr="00AC3BF1">
        <w:trPr>
          <w:trHeight w:val="567"/>
          <w:jc w:val="center"/>
        </w:trPr>
        <w:tc>
          <w:tcPr>
            <w:tcW w:w="9356" w:type="dxa"/>
            <w:gridSpan w:val="7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725ADF" w14:textId="30276ED8" w:rsidR="001274EA" w:rsidRPr="00BB70DB" w:rsidRDefault="001274EA" w:rsidP="002C25F2">
            <w:pPr>
              <w:spacing w:before="40" w:after="40" w:line="240" w:lineRule="auto"/>
              <w:jc w:val="center"/>
              <w:rPr>
                <w:sz w:val="20"/>
              </w:rPr>
            </w:pPr>
            <w:commentRangeStart w:id="139"/>
            <w:r w:rsidRPr="00BB70DB">
              <w:rPr>
                <w:sz w:val="20"/>
              </w:rPr>
              <w:t>[Descrição detalhada da medida de melhoria]</w:t>
            </w:r>
            <w:commentRangeEnd w:id="139"/>
            <w:r w:rsidR="006247F1">
              <w:rPr>
                <w:rStyle w:val="Refdecomentrio"/>
              </w:rPr>
              <w:commentReference w:id="139"/>
            </w:r>
          </w:p>
        </w:tc>
      </w:tr>
      <w:tr w:rsidR="002C1A60" w14:paraId="7F096AF4" w14:textId="77777777" w:rsidTr="000F5C26">
        <w:trPr>
          <w:trHeight w:val="567"/>
          <w:jc w:val="center"/>
        </w:trPr>
        <w:tc>
          <w:tcPr>
            <w:tcW w:w="1871" w:type="dxa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2E04075" w14:textId="49386FF4" w:rsidR="002C1A60" w:rsidRPr="00664460" w:rsidRDefault="00000000" w:rsidP="002C1A60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ic</m:t>
                    </m:r>
                  </m:sub>
                </m:sSub>
              </m:oMath>
            </m:oMathPara>
          </w:p>
          <w:p w14:paraId="7229B546" w14:textId="016EF9DC" w:rsidR="002C1A60" w:rsidRPr="00664460" w:rsidRDefault="00794444" w:rsidP="002C1A60">
            <w:pPr>
              <w:spacing w:before="40" w:after="40" w:line="240" w:lineRule="auto"/>
              <w:jc w:val="center"/>
              <w:rPr>
                <w:sz w:val="20"/>
              </w:rPr>
            </w:pPr>
            <w:r w:rsidRPr="00664460">
              <w:rPr>
                <w:rFonts w:cs="Arial"/>
                <w:sz w:val="18"/>
                <w:szCs w:val="18"/>
              </w:rPr>
              <w:t>[</w:t>
            </w:r>
            <w:r w:rsidR="002C1A60" w:rsidRPr="00664460">
              <w:rPr>
                <w:rFonts w:cs="Arial"/>
                <w:sz w:val="18"/>
                <w:szCs w:val="18"/>
              </w:rPr>
              <w:t>kWh/</w:t>
            </w:r>
            <w:r w:rsidR="00550FF2">
              <w:rPr>
                <w:rFonts w:cs="Arial"/>
                <w:sz w:val="18"/>
                <w:szCs w:val="18"/>
              </w:rPr>
              <w:t>(</w:t>
            </w:r>
            <w:r w:rsidR="002C1A60" w:rsidRPr="00664460">
              <w:rPr>
                <w:rFonts w:cs="Arial"/>
                <w:sz w:val="18"/>
                <w:szCs w:val="18"/>
              </w:rPr>
              <w:t>m</w:t>
            </w:r>
            <w:r w:rsidR="002C1A60" w:rsidRPr="00664460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5E43BC" w:rsidRPr="00664460">
              <w:rPr>
                <w:rFonts w:cs="Arial"/>
                <w:sz w:val="18"/>
                <w:szCs w:val="18"/>
              </w:rPr>
              <w:t>.</w:t>
            </w:r>
            <w:r w:rsidR="002C1A60" w:rsidRPr="00664460">
              <w:rPr>
                <w:rFonts w:cs="Arial"/>
                <w:sz w:val="18"/>
                <w:szCs w:val="18"/>
              </w:rPr>
              <w:t>ano</w:t>
            </w:r>
            <w:r w:rsidR="00550FF2">
              <w:rPr>
                <w:rFonts w:cs="Arial"/>
                <w:sz w:val="18"/>
                <w:szCs w:val="18"/>
              </w:rPr>
              <w:t>)</w:t>
            </w:r>
            <w:r w:rsidRPr="00664460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1871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B03F9FA" w14:textId="4344C582" w:rsidR="008A6956" w:rsidRPr="00794444" w:rsidRDefault="00000000" w:rsidP="008A6956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vc</m:t>
                    </m:r>
                  </m:sub>
                </m:sSub>
              </m:oMath>
            </m:oMathPara>
          </w:p>
          <w:p w14:paraId="451C22E9" w14:textId="2F3980AA" w:rsidR="002C1A60" w:rsidRPr="00284D97" w:rsidRDefault="008A6956" w:rsidP="002C1A60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213791">
              <w:rPr>
                <w:rFonts w:cs="Arial"/>
                <w:sz w:val="18"/>
                <w:szCs w:val="18"/>
              </w:rPr>
              <w:t>[kWh/</w:t>
            </w:r>
            <w:r w:rsidR="00550FF2">
              <w:rPr>
                <w:rFonts w:cs="Arial"/>
                <w:sz w:val="18"/>
                <w:szCs w:val="18"/>
              </w:rPr>
              <w:t>(</w:t>
            </w:r>
            <w:r w:rsidRPr="00213791">
              <w:rPr>
                <w:rFonts w:cs="Arial"/>
                <w:sz w:val="18"/>
                <w:szCs w:val="18"/>
              </w:rPr>
              <w:t>m</w:t>
            </w:r>
            <w:r w:rsidRPr="0021379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213791">
              <w:rPr>
                <w:rFonts w:cs="Arial"/>
                <w:sz w:val="18"/>
                <w:szCs w:val="18"/>
              </w:rPr>
              <w:t>.ano</w:t>
            </w:r>
            <w:r w:rsidR="00EA5DAE">
              <w:rPr>
                <w:rFonts w:cs="Arial"/>
                <w:sz w:val="18"/>
                <w:szCs w:val="18"/>
              </w:rPr>
              <w:t>)</w:t>
            </w:r>
            <w:r w:rsidRPr="00213791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1871" w:type="dxa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FECB274" w14:textId="70020564" w:rsidR="002C1A60" w:rsidRPr="00213791" w:rsidRDefault="00000000" w:rsidP="002C1A60">
            <w:pPr>
              <w:spacing w:before="40" w:after="4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  <w:p w14:paraId="63740E72" w14:textId="17F54598" w:rsidR="002C1A60" w:rsidRPr="00213791" w:rsidRDefault="00EA5DAE" w:rsidP="002C1A60">
            <w:pPr>
              <w:spacing w:before="40" w:after="40" w:line="240" w:lineRule="auto"/>
              <w:jc w:val="center"/>
              <w:rPr>
                <w:sz w:val="20"/>
              </w:rPr>
            </w:pPr>
            <w:r w:rsidRPr="00213791">
              <w:rPr>
                <w:rFonts w:cs="Arial"/>
                <w:sz w:val="18"/>
                <w:szCs w:val="18"/>
              </w:rPr>
              <w:t>[kWh/</w:t>
            </w:r>
            <w:r>
              <w:rPr>
                <w:rFonts w:cs="Arial"/>
                <w:sz w:val="18"/>
                <w:szCs w:val="18"/>
              </w:rPr>
              <w:t>(</w:t>
            </w:r>
            <w:r w:rsidRPr="00213791">
              <w:rPr>
                <w:rFonts w:cs="Arial"/>
                <w:sz w:val="18"/>
                <w:szCs w:val="18"/>
              </w:rPr>
              <w:t>m</w:t>
            </w:r>
            <w:r w:rsidRPr="0021379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213791">
              <w:rPr>
                <w:rFonts w:cs="Arial"/>
                <w:sz w:val="18"/>
                <w:szCs w:val="18"/>
              </w:rPr>
              <w:t>.ano</w:t>
            </w:r>
            <w:r>
              <w:rPr>
                <w:rFonts w:cs="Arial"/>
                <w:sz w:val="18"/>
                <w:szCs w:val="18"/>
              </w:rPr>
              <w:t>)</w:t>
            </w:r>
            <w:r w:rsidRPr="00213791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1871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BDC58A7" w14:textId="385910E1" w:rsidR="002C1A60" w:rsidRPr="008A6956" w:rsidRDefault="00000000" w:rsidP="002C1A60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tc</m:t>
                    </m:r>
                  </m:sub>
                </m:sSub>
              </m:oMath>
            </m:oMathPara>
          </w:p>
          <w:p w14:paraId="765B2864" w14:textId="43C0BBB7" w:rsidR="002C1A60" w:rsidRPr="00213791" w:rsidRDefault="00EA5DAE" w:rsidP="002C1A60">
            <w:pPr>
              <w:spacing w:before="40" w:after="40" w:line="240" w:lineRule="auto"/>
              <w:jc w:val="center"/>
              <w:rPr>
                <w:sz w:val="20"/>
              </w:rPr>
            </w:pPr>
            <w:r w:rsidRPr="00213791">
              <w:rPr>
                <w:rFonts w:cs="Arial"/>
                <w:sz w:val="18"/>
                <w:szCs w:val="18"/>
              </w:rPr>
              <w:t>[kWh/</w:t>
            </w:r>
            <w:r>
              <w:rPr>
                <w:rFonts w:cs="Arial"/>
                <w:sz w:val="18"/>
                <w:szCs w:val="18"/>
              </w:rPr>
              <w:t>(</w:t>
            </w:r>
            <w:r w:rsidRPr="00213791">
              <w:rPr>
                <w:rFonts w:cs="Arial"/>
                <w:sz w:val="18"/>
                <w:szCs w:val="18"/>
              </w:rPr>
              <w:t>m</w:t>
            </w:r>
            <w:r w:rsidRPr="0021379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213791">
              <w:rPr>
                <w:rFonts w:cs="Arial"/>
                <w:sz w:val="18"/>
                <w:szCs w:val="18"/>
              </w:rPr>
              <w:t>.ano</w:t>
            </w:r>
            <w:r>
              <w:rPr>
                <w:rFonts w:cs="Arial"/>
                <w:sz w:val="18"/>
                <w:szCs w:val="18"/>
              </w:rPr>
              <w:t>)</w:t>
            </w:r>
            <w:r w:rsidRPr="00213791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1872" w:type="dxa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E816D77" w14:textId="7C38DC50" w:rsidR="002C1A60" w:rsidRDefault="00000000" w:rsidP="002C1A60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  <w:p w14:paraId="3BD5401D" w14:textId="6DD97D98" w:rsidR="002C1A60" w:rsidRPr="00213791" w:rsidRDefault="00EA5DAE" w:rsidP="002C1A60">
            <w:pPr>
              <w:spacing w:before="40" w:after="40" w:line="240" w:lineRule="auto"/>
              <w:jc w:val="center"/>
              <w:rPr>
                <w:sz w:val="20"/>
              </w:rPr>
            </w:pPr>
            <w:r w:rsidRPr="00213791">
              <w:rPr>
                <w:rFonts w:cs="Arial"/>
                <w:sz w:val="18"/>
                <w:szCs w:val="18"/>
              </w:rPr>
              <w:t>[kWh/</w:t>
            </w:r>
            <w:r>
              <w:rPr>
                <w:rFonts w:cs="Arial"/>
                <w:sz w:val="18"/>
                <w:szCs w:val="18"/>
              </w:rPr>
              <w:t>(</w:t>
            </w:r>
            <w:r w:rsidRPr="00213791">
              <w:rPr>
                <w:rFonts w:cs="Arial"/>
                <w:sz w:val="18"/>
                <w:szCs w:val="18"/>
              </w:rPr>
              <w:t>m</w:t>
            </w:r>
            <w:r w:rsidRPr="0021379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213791">
              <w:rPr>
                <w:rFonts w:cs="Arial"/>
                <w:sz w:val="18"/>
                <w:szCs w:val="18"/>
              </w:rPr>
              <w:t>.ano</w:t>
            </w:r>
            <w:r>
              <w:rPr>
                <w:rFonts w:cs="Arial"/>
                <w:sz w:val="18"/>
                <w:szCs w:val="18"/>
              </w:rPr>
              <w:t>)</w:t>
            </w:r>
            <w:r w:rsidRPr="00213791">
              <w:rPr>
                <w:rFonts w:cs="Arial"/>
                <w:sz w:val="18"/>
                <w:szCs w:val="18"/>
              </w:rPr>
              <w:t>]</w:t>
            </w:r>
          </w:p>
        </w:tc>
      </w:tr>
      <w:tr w:rsidR="00F83E68" w14:paraId="51627B9E" w14:textId="77777777" w:rsidTr="000F5C26">
        <w:trPr>
          <w:trHeight w:val="567"/>
          <w:jc w:val="center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992BB3B" w14:textId="77777777" w:rsidR="00F83E68" w:rsidRPr="00067C38" w:rsidRDefault="00F83E68" w:rsidP="002C1A60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6D25ACDC" w14:textId="77777777" w:rsidR="00F83E68" w:rsidRPr="00067C38" w:rsidRDefault="00F83E68" w:rsidP="008A6956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9655960" w14:textId="77777777" w:rsidR="00F83E68" w:rsidRPr="00067C38" w:rsidRDefault="00F83E68" w:rsidP="002C1A60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20228F9E" w14:textId="77777777" w:rsidR="00F83E68" w:rsidRPr="00067C38" w:rsidRDefault="00F83E68" w:rsidP="002C1A60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8EC6EC5" w14:textId="77777777" w:rsidR="00F83E68" w:rsidRPr="00067C38" w:rsidRDefault="00F83E68" w:rsidP="002C1A60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2C1A60" w14:paraId="201271D6" w14:textId="77777777" w:rsidTr="002C25F2">
        <w:trPr>
          <w:trHeight w:val="567"/>
          <w:jc w:val="center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1AECC0B2" w14:textId="77777777" w:rsidR="002C1A60" w:rsidRPr="00067C38" w:rsidRDefault="002C1A60" w:rsidP="002C1A6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07A93C51" w14:textId="77777777" w:rsidR="002C1A60" w:rsidRPr="00067C38" w:rsidRDefault="002C1A60" w:rsidP="002C1A6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027BA621" w14:textId="77777777" w:rsidR="002C1A60" w:rsidRPr="00067C38" w:rsidRDefault="002C1A60" w:rsidP="002C1A6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5CA0E407" w14:textId="77777777" w:rsidR="002C1A60" w:rsidRPr="00067C38" w:rsidRDefault="002C1A60" w:rsidP="002C1A6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2358C88C" w14:textId="77777777" w:rsidR="002C1A60" w:rsidRPr="00067C38" w:rsidRDefault="002C1A60" w:rsidP="002C1A6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  <w:tr w:rsidR="00BA053E" w14:paraId="63F2EDAA" w14:textId="77777777" w:rsidTr="002C25F2">
        <w:trPr>
          <w:trHeight w:val="567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F17EBEE" w14:textId="259936A1" w:rsidR="00BA053E" w:rsidRPr="001B504B" w:rsidRDefault="00BA053E" w:rsidP="00BA053E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B504B">
              <w:rPr>
                <w:b/>
                <w:bCs/>
                <w:sz w:val="20"/>
                <w:szCs w:val="20"/>
              </w:rPr>
              <w:t xml:space="preserve">Custo de </w:t>
            </w:r>
            <w:r w:rsidR="00D63919" w:rsidRPr="001B504B">
              <w:rPr>
                <w:b/>
                <w:bCs/>
                <w:sz w:val="20"/>
                <w:szCs w:val="20"/>
              </w:rPr>
              <w:t>i</w:t>
            </w:r>
            <w:r w:rsidRPr="001B504B">
              <w:rPr>
                <w:b/>
                <w:bCs/>
                <w:sz w:val="20"/>
                <w:szCs w:val="20"/>
              </w:rPr>
              <w:t xml:space="preserve">nvestimento estimado </w:t>
            </w:r>
            <w:r w:rsidR="008A6956" w:rsidRPr="000F5C26">
              <w:rPr>
                <w:sz w:val="18"/>
                <w:szCs w:val="18"/>
              </w:rPr>
              <w:t>[</w:t>
            </w:r>
            <w:r w:rsidRPr="000F5C26">
              <w:rPr>
                <w:sz w:val="18"/>
                <w:szCs w:val="18"/>
              </w:rPr>
              <w:t>€</w:t>
            </w:r>
            <w:r w:rsidR="008A6956" w:rsidRPr="000F5C26">
              <w:rPr>
                <w:sz w:val="18"/>
                <w:szCs w:val="18"/>
              </w:rPr>
              <w:t>]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3C2D55D" w14:textId="49F8FFC8" w:rsidR="00BA053E" w:rsidRPr="001B504B" w:rsidRDefault="00BA053E" w:rsidP="00BA053E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B504B">
              <w:rPr>
                <w:b/>
                <w:bCs/>
                <w:sz w:val="20"/>
                <w:szCs w:val="20"/>
              </w:rPr>
              <w:t>Redução</w:t>
            </w:r>
            <w:r w:rsidR="000A7627">
              <w:rPr>
                <w:b/>
                <w:bCs/>
                <w:sz w:val="20"/>
                <w:szCs w:val="20"/>
              </w:rPr>
              <w:t xml:space="preserve"> </w:t>
            </w:r>
            <w:r w:rsidR="00B744CF">
              <w:rPr>
                <w:b/>
                <w:bCs/>
                <w:sz w:val="20"/>
                <w:szCs w:val="20"/>
              </w:rPr>
              <w:t xml:space="preserve">anual </w:t>
            </w:r>
            <w:r w:rsidR="000A7627">
              <w:rPr>
                <w:b/>
                <w:bCs/>
                <w:sz w:val="20"/>
                <w:szCs w:val="20"/>
              </w:rPr>
              <w:t>estimada</w:t>
            </w:r>
            <w:r w:rsidRPr="001B504B">
              <w:rPr>
                <w:b/>
                <w:bCs/>
                <w:sz w:val="20"/>
                <w:szCs w:val="20"/>
              </w:rPr>
              <w:t xml:space="preserve"> da </w:t>
            </w:r>
            <w:r w:rsidR="00D63919" w:rsidRPr="001B504B">
              <w:rPr>
                <w:b/>
                <w:bCs/>
                <w:sz w:val="20"/>
                <w:szCs w:val="20"/>
              </w:rPr>
              <w:t>f</w:t>
            </w:r>
            <w:r w:rsidRPr="001B504B">
              <w:rPr>
                <w:b/>
                <w:bCs/>
                <w:sz w:val="20"/>
                <w:szCs w:val="20"/>
              </w:rPr>
              <w:t xml:space="preserve">atura </w:t>
            </w:r>
            <w:r w:rsidR="00D63919" w:rsidRPr="001B504B">
              <w:rPr>
                <w:b/>
                <w:bCs/>
                <w:sz w:val="20"/>
                <w:szCs w:val="20"/>
              </w:rPr>
              <w:t>e</w:t>
            </w:r>
            <w:r w:rsidRPr="001B504B">
              <w:rPr>
                <w:b/>
                <w:bCs/>
                <w:sz w:val="20"/>
                <w:szCs w:val="20"/>
              </w:rPr>
              <w:t xml:space="preserve">nergética </w:t>
            </w:r>
            <w:r w:rsidR="001B504B" w:rsidRPr="000F5C26">
              <w:rPr>
                <w:sz w:val="18"/>
                <w:szCs w:val="18"/>
              </w:rPr>
              <w:t>[</w:t>
            </w:r>
            <w:r w:rsidRPr="000F5C26">
              <w:rPr>
                <w:sz w:val="18"/>
                <w:szCs w:val="18"/>
              </w:rPr>
              <w:t>€/ano</w:t>
            </w:r>
            <w:r w:rsidR="001B504B" w:rsidRPr="000F5C26">
              <w:rPr>
                <w:sz w:val="18"/>
                <w:szCs w:val="18"/>
              </w:rPr>
              <w:t>]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4802AB3" w14:textId="13BC3107" w:rsidR="00BA053E" w:rsidRPr="00C106CD" w:rsidRDefault="00BA053E" w:rsidP="00C106CD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06E">
              <w:rPr>
                <w:b/>
                <w:bCs/>
                <w:sz w:val="20"/>
                <w:szCs w:val="20"/>
              </w:rPr>
              <w:t xml:space="preserve">Classe </w:t>
            </w:r>
            <w:r w:rsidR="00D63919">
              <w:rPr>
                <w:b/>
                <w:bCs/>
                <w:sz w:val="20"/>
                <w:szCs w:val="20"/>
              </w:rPr>
              <w:t>e</w:t>
            </w:r>
            <w:r w:rsidRPr="001E306E">
              <w:rPr>
                <w:b/>
                <w:bCs/>
                <w:sz w:val="20"/>
                <w:szCs w:val="20"/>
              </w:rPr>
              <w:t xml:space="preserve">nergética </w:t>
            </w:r>
          </w:p>
        </w:tc>
      </w:tr>
      <w:tr w:rsidR="00BA053E" w14:paraId="39AEC672" w14:textId="77777777" w:rsidTr="002C25F2">
        <w:trPr>
          <w:trHeight w:val="567"/>
          <w:jc w:val="center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165691A" w14:textId="6111BF2A" w:rsidR="00BA053E" w:rsidRPr="00067C38" w:rsidRDefault="00BA053E" w:rsidP="00BA053E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0A7DEA48" w14:textId="77777777" w:rsidR="00BA053E" w:rsidRPr="00067C38" w:rsidRDefault="00BA053E" w:rsidP="00BA053E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1B918BD9" w14:textId="77777777" w:rsidR="00BA053E" w:rsidRPr="00067C38" w:rsidRDefault="00BA053E" w:rsidP="00BA053E">
            <w:pPr>
              <w:spacing w:before="40" w:after="40" w:line="240" w:lineRule="auto"/>
              <w:jc w:val="center"/>
            </w:pPr>
          </w:p>
        </w:tc>
      </w:tr>
    </w:tbl>
    <w:p w14:paraId="2476D550" w14:textId="77777777" w:rsidR="00702274" w:rsidRPr="00702274" w:rsidRDefault="00702274" w:rsidP="00702274"/>
    <w:p w14:paraId="4DAB6B2F" w14:textId="0DDE601A" w:rsidR="00E50832" w:rsidRPr="000E28F8" w:rsidRDefault="00017DB6" w:rsidP="00D22F85">
      <w:pPr>
        <w:pStyle w:val="Tabela"/>
        <w:rPr>
          <w:iCs/>
        </w:rPr>
      </w:pPr>
      <w:bookmarkStart w:id="140" w:name="_Toc162341559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072C8C">
        <w:rPr>
          <w:rStyle w:val="TabelaCarter"/>
          <w:i/>
          <w:noProof/>
        </w:rPr>
        <w:t>26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0721F3">
        <w:t xml:space="preserve">– </w:t>
      </w:r>
      <w:r w:rsidR="00295D31">
        <w:t xml:space="preserve">Impacto global das medidas de melhoria </w:t>
      </w:r>
      <w:r w:rsidR="009B3429">
        <w:t>nos indicadores de desempenho de energia</w:t>
      </w:r>
      <w:bookmarkEnd w:id="140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248"/>
        <w:gridCol w:w="623"/>
        <w:gridCol w:w="1871"/>
        <w:gridCol w:w="624"/>
        <w:gridCol w:w="1247"/>
        <w:gridCol w:w="1872"/>
      </w:tblGrid>
      <w:tr w:rsidR="009D6A7D" w14:paraId="1A16BAB4" w14:textId="77777777" w:rsidTr="006C41BD">
        <w:trPr>
          <w:trHeight w:val="567"/>
          <w:jc w:val="center"/>
        </w:trPr>
        <w:tc>
          <w:tcPr>
            <w:tcW w:w="1871" w:type="dxa"/>
            <w:shd w:val="clear" w:color="auto" w:fill="CA0538"/>
            <w:vAlign w:val="center"/>
          </w:tcPr>
          <w:bookmarkStart w:id="141" w:name="_Hlk158110438"/>
          <w:p w14:paraId="757B4109" w14:textId="77777777" w:rsidR="009D6A7D" w:rsidRPr="006C41BD" w:rsidRDefault="00000000" w:rsidP="009D6A7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FFFF" w:themeColor="background1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FFFF" w:themeColor="background1"/>
                        <w:sz w:val="20"/>
                        <w:szCs w:val="20"/>
                      </w:rPr>
                      <m:t>ic</m:t>
                    </m:r>
                  </m:sub>
                </m:sSub>
              </m:oMath>
            </m:oMathPara>
          </w:p>
          <w:p w14:paraId="05779C02" w14:textId="6E8EBAB4" w:rsidR="009D6A7D" w:rsidRPr="006C41BD" w:rsidRDefault="009D6A7D" w:rsidP="009D6A7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C41BD">
              <w:rPr>
                <w:rFonts w:cs="Arial"/>
                <w:color w:val="FFFFFF" w:themeColor="background1"/>
                <w:sz w:val="18"/>
                <w:szCs w:val="18"/>
              </w:rPr>
              <w:t>[kWh/m</w:t>
            </w:r>
            <w:r w:rsidRPr="006C41BD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6C41BD">
              <w:rPr>
                <w:rFonts w:cs="Arial"/>
                <w:color w:val="FFFFFF" w:themeColor="background1"/>
                <w:sz w:val="18"/>
                <w:szCs w:val="18"/>
              </w:rPr>
              <w:t>.ano]</w:t>
            </w:r>
          </w:p>
        </w:tc>
        <w:tc>
          <w:tcPr>
            <w:tcW w:w="1871" w:type="dxa"/>
            <w:gridSpan w:val="2"/>
            <w:shd w:val="clear" w:color="auto" w:fill="CA0538"/>
            <w:vAlign w:val="center"/>
          </w:tcPr>
          <w:p w14:paraId="0B800ACB" w14:textId="77777777" w:rsidR="009D6A7D" w:rsidRPr="00ED6527" w:rsidRDefault="00000000" w:rsidP="009D6A7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FFFF" w:themeColor="background1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FFFF" w:themeColor="background1"/>
                        <w:sz w:val="20"/>
                        <w:szCs w:val="20"/>
                      </w:rPr>
                      <m:t>vc</m:t>
                    </m:r>
                  </m:sub>
                </m:sSub>
              </m:oMath>
            </m:oMathPara>
          </w:p>
          <w:p w14:paraId="59591EC5" w14:textId="1F273751" w:rsidR="009D6A7D" w:rsidRPr="00ED6527" w:rsidRDefault="009D6A7D" w:rsidP="009D6A7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ED6527">
              <w:rPr>
                <w:rFonts w:cs="Arial"/>
                <w:color w:val="FFFFFF" w:themeColor="background1"/>
                <w:sz w:val="18"/>
                <w:szCs w:val="18"/>
              </w:rPr>
              <w:t>[kWh/m</w:t>
            </w:r>
            <w:r w:rsidRPr="00ED6527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ED6527">
              <w:rPr>
                <w:rFonts w:cs="Arial"/>
                <w:color w:val="FFFFFF" w:themeColor="background1"/>
                <w:sz w:val="18"/>
                <w:szCs w:val="18"/>
              </w:rPr>
              <w:t>.ano]</w:t>
            </w:r>
          </w:p>
        </w:tc>
        <w:tc>
          <w:tcPr>
            <w:tcW w:w="1871" w:type="dxa"/>
            <w:shd w:val="clear" w:color="auto" w:fill="CA0538"/>
            <w:vAlign w:val="center"/>
          </w:tcPr>
          <w:p w14:paraId="1FCE3612" w14:textId="77777777" w:rsidR="009D6A7D" w:rsidRPr="00ED6527" w:rsidRDefault="00000000" w:rsidP="009D6A7D">
            <w:pPr>
              <w:spacing w:before="40" w:after="40" w:line="240" w:lineRule="auto"/>
              <w:jc w:val="center"/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FFFF" w:themeColor="background1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FFFF" w:themeColor="background1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  <w:p w14:paraId="188E2EE3" w14:textId="680604B8" w:rsidR="009D6A7D" w:rsidRPr="00B10160" w:rsidRDefault="009D6A7D" w:rsidP="009D6A7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B10160">
              <w:rPr>
                <w:rFonts w:cs="Arial"/>
                <w:color w:val="FFFFFF" w:themeColor="background1"/>
                <w:sz w:val="18"/>
                <w:szCs w:val="18"/>
              </w:rPr>
              <w:t>[kWh/m</w:t>
            </w:r>
            <w:r w:rsidRPr="00B10160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B10160">
              <w:rPr>
                <w:rFonts w:cs="Arial"/>
                <w:color w:val="FFFFFF" w:themeColor="background1"/>
                <w:sz w:val="18"/>
                <w:szCs w:val="18"/>
              </w:rPr>
              <w:t>.ano]</w:t>
            </w:r>
          </w:p>
        </w:tc>
        <w:tc>
          <w:tcPr>
            <w:tcW w:w="1871" w:type="dxa"/>
            <w:gridSpan w:val="2"/>
            <w:shd w:val="clear" w:color="auto" w:fill="CA0538"/>
            <w:vAlign w:val="center"/>
          </w:tcPr>
          <w:p w14:paraId="47F42181" w14:textId="77777777" w:rsidR="009D6A7D" w:rsidRPr="00B10160" w:rsidRDefault="00000000" w:rsidP="009D6A7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FFFF" w:themeColor="background1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FFFF" w:themeColor="background1"/>
                        <w:sz w:val="20"/>
                        <w:szCs w:val="20"/>
                      </w:rPr>
                      <m:t>tc</m:t>
                    </m:r>
                  </m:sub>
                </m:sSub>
              </m:oMath>
            </m:oMathPara>
          </w:p>
          <w:p w14:paraId="7C2505A2" w14:textId="36539489" w:rsidR="009D6A7D" w:rsidRPr="00B10160" w:rsidRDefault="009D6A7D" w:rsidP="009D6A7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B10160">
              <w:rPr>
                <w:rFonts w:cs="Arial"/>
                <w:color w:val="FFFFFF" w:themeColor="background1"/>
                <w:sz w:val="18"/>
                <w:szCs w:val="18"/>
              </w:rPr>
              <w:t>[kWh/m</w:t>
            </w:r>
            <w:r w:rsidRPr="00B10160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B10160">
              <w:rPr>
                <w:rFonts w:cs="Arial"/>
                <w:color w:val="FFFFFF" w:themeColor="background1"/>
                <w:sz w:val="18"/>
                <w:szCs w:val="18"/>
              </w:rPr>
              <w:t>.ano]</w:t>
            </w:r>
          </w:p>
        </w:tc>
        <w:tc>
          <w:tcPr>
            <w:tcW w:w="1872" w:type="dxa"/>
            <w:shd w:val="clear" w:color="auto" w:fill="CA0538"/>
            <w:vAlign w:val="center"/>
          </w:tcPr>
          <w:p w14:paraId="464C42C4" w14:textId="77777777" w:rsidR="009D6A7D" w:rsidRPr="00BB0C4C" w:rsidRDefault="00000000" w:rsidP="009D6A7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FFFF" w:themeColor="background1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FFFF" w:themeColor="background1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  <w:p w14:paraId="07F9ED71" w14:textId="45971A2E" w:rsidR="009D6A7D" w:rsidRPr="00BB0C4C" w:rsidRDefault="009D6A7D" w:rsidP="009D6A7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BB0C4C">
              <w:rPr>
                <w:rFonts w:cs="Arial"/>
                <w:color w:val="FFFFFF" w:themeColor="background1"/>
                <w:sz w:val="18"/>
                <w:szCs w:val="18"/>
              </w:rPr>
              <w:t>[kWh/m</w:t>
            </w:r>
            <w:r w:rsidRPr="00BB0C4C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BB0C4C">
              <w:rPr>
                <w:rFonts w:cs="Arial"/>
                <w:color w:val="FFFFFF" w:themeColor="background1"/>
                <w:sz w:val="18"/>
                <w:szCs w:val="18"/>
              </w:rPr>
              <w:t>.ano]</w:t>
            </w:r>
          </w:p>
        </w:tc>
      </w:tr>
      <w:tr w:rsidR="001A5E70" w14:paraId="6E406722" w14:textId="77777777" w:rsidTr="006C41BD">
        <w:trPr>
          <w:trHeight w:val="567"/>
          <w:jc w:val="center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75055D22" w14:textId="77777777" w:rsidR="001A5E70" w:rsidRPr="00067C38" w:rsidRDefault="001A5E7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69D2E812" w14:textId="77777777" w:rsidR="001A5E70" w:rsidRPr="00067C38" w:rsidRDefault="001A5E7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B1DEB28" w14:textId="77777777" w:rsidR="001A5E70" w:rsidRPr="00067C38" w:rsidRDefault="001A5E7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25D33799" w14:textId="77777777" w:rsidR="001A5E70" w:rsidRPr="00067C38" w:rsidRDefault="001A5E7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3308A8CC" w14:textId="77777777" w:rsidR="001A5E70" w:rsidRPr="00067C38" w:rsidRDefault="001A5E7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  <w:tr w:rsidR="009D6A7D" w14:paraId="52504AE0" w14:textId="77777777" w:rsidTr="006C41BD">
        <w:trPr>
          <w:trHeight w:val="567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7C17911" w14:textId="228B9565" w:rsidR="009D6A7D" w:rsidRPr="00B744CF" w:rsidRDefault="009D6A7D" w:rsidP="009D6A7D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44CF">
              <w:rPr>
                <w:b/>
                <w:bCs/>
                <w:sz w:val="20"/>
                <w:szCs w:val="20"/>
              </w:rPr>
              <w:t xml:space="preserve">Custo de investimento estimado </w:t>
            </w:r>
            <w:r w:rsidRPr="00BB0C4C">
              <w:rPr>
                <w:sz w:val="18"/>
                <w:szCs w:val="18"/>
              </w:rPr>
              <w:t>[€]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144E4271" w14:textId="27F2A241" w:rsidR="009D6A7D" w:rsidRPr="00B744CF" w:rsidRDefault="009D6A7D" w:rsidP="009D6A7D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44CF">
              <w:rPr>
                <w:b/>
                <w:bCs/>
                <w:sz w:val="20"/>
                <w:szCs w:val="20"/>
              </w:rPr>
              <w:t xml:space="preserve">Redução </w:t>
            </w:r>
            <w:r w:rsidR="00B744CF">
              <w:rPr>
                <w:b/>
                <w:bCs/>
                <w:sz w:val="20"/>
                <w:szCs w:val="20"/>
              </w:rPr>
              <w:t xml:space="preserve">anual </w:t>
            </w:r>
            <w:r w:rsidR="008D7BF1" w:rsidRPr="00B744CF">
              <w:rPr>
                <w:b/>
                <w:bCs/>
                <w:sz w:val="20"/>
                <w:szCs w:val="20"/>
              </w:rPr>
              <w:t>estimada</w:t>
            </w:r>
            <w:r w:rsidR="00B744CF">
              <w:rPr>
                <w:b/>
                <w:bCs/>
                <w:sz w:val="20"/>
                <w:szCs w:val="20"/>
              </w:rPr>
              <w:t xml:space="preserve"> </w:t>
            </w:r>
            <w:r w:rsidRPr="00B744CF">
              <w:rPr>
                <w:b/>
                <w:bCs/>
                <w:sz w:val="20"/>
                <w:szCs w:val="20"/>
              </w:rPr>
              <w:t xml:space="preserve">da fatura energética </w:t>
            </w:r>
            <w:r w:rsidRPr="00BB0C4C">
              <w:rPr>
                <w:sz w:val="18"/>
                <w:szCs w:val="18"/>
              </w:rPr>
              <w:t>[€/ano]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957A48C" w14:textId="6CB2CA31" w:rsidR="009D6A7D" w:rsidRPr="00B744CF" w:rsidRDefault="009D6A7D" w:rsidP="009D6A7D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44CF">
              <w:rPr>
                <w:b/>
                <w:bCs/>
                <w:sz w:val="20"/>
                <w:szCs w:val="20"/>
              </w:rPr>
              <w:t xml:space="preserve">Classe energética </w:t>
            </w:r>
          </w:p>
        </w:tc>
      </w:tr>
      <w:tr w:rsidR="001A5E70" w14:paraId="17EDD8EC" w14:textId="77777777" w:rsidTr="006C41BD">
        <w:trPr>
          <w:trHeight w:val="567"/>
          <w:jc w:val="center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D55602B" w14:textId="77777777" w:rsidR="001A5E70" w:rsidRPr="00067C38" w:rsidRDefault="001A5E7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7F5747EE" w14:textId="77777777" w:rsidR="001A5E70" w:rsidRPr="00067C38" w:rsidRDefault="001A5E70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26F6E78" w14:textId="77777777" w:rsidR="001A5E70" w:rsidRPr="00067C38" w:rsidRDefault="001A5E70">
            <w:pPr>
              <w:spacing w:before="40" w:after="40" w:line="240" w:lineRule="auto"/>
              <w:jc w:val="center"/>
            </w:pPr>
          </w:p>
        </w:tc>
      </w:tr>
      <w:bookmarkEnd w:id="141"/>
    </w:tbl>
    <w:p w14:paraId="732ABA87" w14:textId="77777777" w:rsidR="00F01C6D" w:rsidRDefault="00F01C6D" w:rsidP="00F01C6D"/>
    <w:p w14:paraId="53BEE76B" w14:textId="77777777" w:rsidR="002548C6" w:rsidRDefault="002548C6" w:rsidP="00F01C6D"/>
    <w:p w14:paraId="491CFC01" w14:textId="77777777" w:rsidR="00EC3A5B" w:rsidRDefault="00EC3A5B" w:rsidP="00F01C6D"/>
    <w:p w14:paraId="13EAA834" w14:textId="28AAEC75" w:rsidR="00EC3A5B" w:rsidRDefault="00EC3A5B" w:rsidP="00AA7838">
      <w:pPr>
        <w:pStyle w:val="Legenda"/>
        <w:keepNext/>
      </w:pPr>
      <w:bookmarkStart w:id="142" w:name="_Toc162341560"/>
      <w:r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072C8C">
        <w:rPr>
          <w:noProof/>
        </w:rPr>
        <w:t>27</w:t>
      </w:r>
      <w:r>
        <w:fldChar w:fldCharType="end"/>
      </w:r>
      <w:r>
        <w:t xml:space="preserve"> </w:t>
      </w:r>
      <w:r w:rsidR="00165558" w:rsidRPr="000721F3">
        <w:t>–</w:t>
      </w:r>
      <w:r>
        <w:t xml:space="preserve"> Impacto </w:t>
      </w:r>
      <w:r w:rsidR="00371590">
        <w:t>g</w:t>
      </w:r>
      <w:r>
        <w:t xml:space="preserve">lobal das medidas de melhoria </w:t>
      </w:r>
      <w:r w:rsidR="00F73A3C">
        <w:t>no c</w:t>
      </w:r>
      <w:r w:rsidR="00F73A3C" w:rsidRPr="00F73A3C">
        <w:t xml:space="preserve">onsumo de </w:t>
      </w:r>
      <w:r w:rsidR="00146A97">
        <w:t>e</w:t>
      </w:r>
      <w:r w:rsidR="00F73A3C" w:rsidRPr="00F73A3C">
        <w:t xml:space="preserve">nergia </w:t>
      </w:r>
      <w:r w:rsidR="00146A97">
        <w:t>f</w:t>
      </w:r>
      <w:r w:rsidR="00F73A3C" w:rsidRPr="00F73A3C">
        <w:t>inal e emissões de CO</w:t>
      </w:r>
      <w:r w:rsidR="00F73A3C" w:rsidRPr="00F73A3C">
        <w:rPr>
          <w:vertAlign w:val="subscript"/>
        </w:rPr>
        <w:t>2</w:t>
      </w:r>
      <w:bookmarkEnd w:id="142"/>
      <w:r w:rsidR="00F73A3C" w:rsidRPr="00F73A3C">
        <w:t xml:space="preserve"> </w:t>
      </w:r>
    </w:p>
    <w:tbl>
      <w:tblPr>
        <w:tblW w:w="5000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698"/>
        <w:gridCol w:w="2818"/>
        <w:gridCol w:w="2814"/>
      </w:tblGrid>
      <w:tr w:rsidR="00EC3A5B" w:rsidRPr="004050F4" w14:paraId="0952E3DD" w14:textId="77777777" w:rsidTr="006439E2">
        <w:trPr>
          <w:trHeight w:val="567"/>
          <w:jc w:val="center"/>
        </w:trPr>
        <w:tc>
          <w:tcPr>
            <w:tcW w:w="1982" w:type="pct"/>
            <w:shd w:val="clear" w:color="auto" w:fill="CA0538"/>
            <w:vAlign w:val="center"/>
          </w:tcPr>
          <w:p w14:paraId="070E007C" w14:textId="77777777" w:rsidR="00EC3A5B" w:rsidRPr="004050F4" w:rsidRDefault="00EC3A5B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Uso regulado</w:t>
            </w:r>
          </w:p>
        </w:tc>
        <w:tc>
          <w:tcPr>
            <w:tcW w:w="1510" w:type="pct"/>
            <w:shd w:val="clear" w:color="auto" w:fill="CA0538"/>
            <w:vAlign w:val="center"/>
          </w:tcPr>
          <w:p w14:paraId="78A51FF0" w14:textId="7EFC958A" w:rsidR="00EC3A5B" w:rsidRPr="004050F4" w:rsidRDefault="00EC3A5B" w:rsidP="00A5600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Previsto</w:t>
            </w:r>
          </w:p>
        </w:tc>
        <w:tc>
          <w:tcPr>
            <w:tcW w:w="1508" w:type="pct"/>
            <w:shd w:val="clear" w:color="auto" w:fill="CA0538"/>
            <w:vAlign w:val="center"/>
          </w:tcPr>
          <w:p w14:paraId="00C7BAB8" w14:textId="3C044395" w:rsidR="00EC3A5B" w:rsidRPr="004050F4" w:rsidRDefault="00EC3A5B" w:rsidP="00A5600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Referência</w:t>
            </w:r>
          </w:p>
        </w:tc>
      </w:tr>
      <w:tr w:rsidR="00EC3A5B" w:rsidRPr="004050F4" w14:paraId="113B64A0" w14:textId="77777777" w:rsidTr="006439E2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BFC3F8C" w14:textId="53A11B76" w:rsidR="00EC3A5B" w:rsidRPr="004050F4" w:rsidRDefault="00EC3A5B" w:rsidP="006439E2">
            <w:pPr>
              <w:spacing w:before="80" w:after="8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Aquecimento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6439E2">
              <w:rPr>
                <w:rFonts w:cs="Arial"/>
                <w:sz w:val="18"/>
                <w:szCs w:val="18"/>
              </w:rPr>
              <w:t>[kWh/</w:t>
            </w:r>
            <w:r w:rsidR="00550FF2">
              <w:rPr>
                <w:rFonts w:cs="Arial"/>
                <w:sz w:val="18"/>
                <w:szCs w:val="18"/>
              </w:rPr>
              <w:t>(</w:t>
            </w:r>
            <w:r w:rsidRPr="006439E2">
              <w:rPr>
                <w:rFonts w:cs="Arial"/>
                <w:sz w:val="18"/>
                <w:szCs w:val="18"/>
              </w:rPr>
              <w:t>m</w:t>
            </w:r>
            <w:r w:rsidRPr="006439E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6439E2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271EADEC" w14:textId="77777777" w:rsidR="00EC3A5B" w:rsidRPr="004050F4" w:rsidRDefault="00EC3A5B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5F03009D" w14:textId="77777777" w:rsidR="00EC3A5B" w:rsidRPr="004050F4" w:rsidRDefault="00EC3A5B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A5B" w:rsidRPr="004050F4" w14:paraId="6D329605" w14:textId="77777777" w:rsidTr="006439E2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2E8FFC95" w14:textId="764D5C5B" w:rsidR="00EC3A5B" w:rsidRPr="004050F4" w:rsidRDefault="00EC3A5B" w:rsidP="006439E2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Arrefecimento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692743">
              <w:rPr>
                <w:rFonts w:cs="Arial"/>
                <w:sz w:val="18"/>
                <w:szCs w:val="18"/>
              </w:rPr>
              <w:t>[kWh/</w:t>
            </w:r>
            <w:r w:rsidR="00550FF2">
              <w:rPr>
                <w:rFonts w:cs="Arial"/>
                <w:sz w:val="18"/>
                <w:szCs w:val="18"/>
              </w:rPr>
              <w:t>(</w:t>
            </w:r>
            <w:r w:rsidRPr="00692743">
              <w:rPr>
                <w:rFonts w:cs="Arial"/>
                <w:sz w:val="18"/>
                <w:szCs w:val="18"/>
              </w:rPr>
              <w:t>m</w:t>
            </w:r>
            <w:r w:rsidRPr="00692743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692743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64D9AB48" w14:textId="77777777" w:rsidR="00EC3A5B" w:rsidRPr="004050F4" w:rsidRDefault="00EC3A5B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0D8CCA1E" w14:textId="77777777" w:rsidR="00EC3A5B" w:rsidRPr="004050F4" w:rsidRDefault="00EC3A5B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A5B" w:rsidRPr="004050F4" w14:paraId="6E249357" w14:textId="77777777" w:rsidTr="00AC3BF1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8B235B4" w14:textId="39454C53" w:rsidR="00EC3A5B" w:rsidRPr="004050F4" w:rsidRDefault="00EC3A5B" w:rsidP="00692743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AQS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ED5C43">
              <w:rPr>
                <w:rFonts w:cs="Arial"/>
                <w:sz w:val="18"/>
                <w:szCs w:val="18"/>
              </w:rPr>
              <w:t>[kWh/</w:t>
            </w:r>
            <w:r w:rsidR="00550FF2">
              <w:rPr>
                <w:rFonts w:cs="Arial"/>
                <w:sz w:val="18"/>
                <w:szCs w:val="18"/>
              </w:rPr>
              <w:t>(</w:t>
            </w:r>
            <w:r w:rsidRPr="00ED5C43">
              <w:rPr>
                <w:rFonts w:cs="Arial"/>
                <w:sz w:val="18"/>
                <w:szCs w:val="18"/>
              </w:rPr>
              <w:t>m</w:t>
            </w:r>
            <w:r w:rsidRPr="00ED5C43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ED5C43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77C305D7" w14:textId="77777777" w:rsidR="00EC3A5B" w:rsidRPr="004050F4" w:rsidRDefault="00EC3A5B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tcBorders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C405F0" w14:textId="77777777" w:rsidR="00EC3A5B" w:rsidRPr="004050F4" w:rsidRDefault="00EC3A5B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A5B" w:rsidRPr="004050F4" w14:paraId="7F355704" w14:textId="77777777" w:rsidTr="00AC3BF1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0C355191" w14:textId="77777777" w:rsidR="00EC3A5B" w:rsidRPr="004050F4" w:rsidRDefault="00EC3A5B" w:rsidP="00ED5C43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 xml:space="preserve">Energia renovável </w:t>
            </w:r>
            <w:r w:rsidRPr="00ED5C43">
              <w:rPr>
                <w:rFonts w:cs="Arial"/>
                <w:sz w:val="18"/>
                <w:szCs w:val="18"/>
              </w:rPr>
              <w:t>[%]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7486DCF2" w14:textId="77777777" w:rsidR="00EC3A5B" w:rsidRPr="004050F4" w:rsidRDefault="00EC3A5B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74D735BC" w14:textId="77777777" w:rsidR="00EC3A5B" w:rsidRPr="00AC3BF1" w:rsidRDefault="00EC3A5B" w:rsidP="00067C38">
            <w:pPr>
              <w:spacing w:before="80" w:after="8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C3A5B" w:rsidRPr="004050F4" w14:paraId="17178B98" w14:textId="77777777" w:rsidTr="00AC3BF1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3C58400C" w14:textId="77777777" w:rsidR="00EC3A5B" w:rsidRPr="004050F4" w:rsidRDefault="00EC3A5B" w:rsidP="00172AE9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Emissões de CO</w:t>
            </w:r>
            <w:r w:rsidRPr="004050F4">
              <w:rPr>
                <w:rFonts w:cs="Arial"/>
                <w:b/>
                <w:bCs/>
                <w:sz w:val="20"/>
                <w:szCs w:val="20"/>
                <w:vertAlign w:val="subscript"/>
              </w:rPr>
              <w:t xml:space="preserve">2 </w:t>
            </w:r>
            <w:r w:rsidRPr="00172AE9">
              <w:rPr>
                <w:rFonts w:cs="Arial"/>
                <w:sz w:val="18"/>
                <w:szCs w:val="18"/>
              </w:rPr>
              <w:t>[toneladas/ano]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209DCF1F" w14:textId="77777777" w:rsidR="00EC3A5B" w:rsidRPr="004050F4" w:rsidRDefault="00EC3A5B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611FAC08" w14:textId="77777777" w:rsidR="00EC3A5B" w:rsidRPr="00AC3BF1" w:rsidRDefault="00EC3A5B" w:rsidP="00067C38">
            <w:pPr>
              <w:spacing w:before="80" w:after="8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089FC6B" w14:textId="77777777" w:rsidR="006A03F7" w:rsidRDefault="006A03F7" w:rsidP="00F01C6D"/>
    <w:p w14:paraId="45A442F8" w14:textId="265F3DDB" w:rsidR="007019D6" w:rsidRPr="006A03F7" w:rsidRDefault="006A03F7" w:rsidP="00F01C6D">
      <w:pPr>
        <w:rPr>
          <w:rFonts w:cs="Arial"/>
          <w:color w:val="808080" w:themeColor="background1" w:themeShade="80"/>
        </w:rPr>
      </w:pPr>
      <w:commentRangeStart w:id="143"/>
      <w:r w:rsidRPr="00E73437">
        <w:rPr>
          <w:rFonts w:cs="Arial"/>
          <w:color w:val="808080" w:themeColor="background1" w:themeShade="80"/>
        </w:rPr>
        <w:t xml:space="preserve">[Edifícios de </w:t>
      </w:r>
      <w:r>
        <w:rPr>
          <w:rFonts w:cs="Arial"/>
          <w:color w:val="808080" w:themeColor="background1" w:themeShade="80"/>
        </w:rPr>
        <w:t>Comércio e Serviços]</w:t>
      </w:r>
      <w:commentRangeEnd w:id="143"/>
      <w:r>
        <w:rPr>
          <w:rStyle w:val="Refdecomentrio"/>
        </w:rPr>
        <w:commentReference w:id="143"/>
      </w:r>
    </w:p>
    <w:p w14:paraId="4101C80D" w14:textId="3C644C39" w:rsidR="002224BE" w:rsidRPr="000E28F8" w:rsidRDefault="002224BE" w:rsidP="00D22F85">
      <w:pPr>
        <w:pStyle w:val="Tabela"/>
      </w:pPr>
      <w:bookmarkStart w:id="144" w:name="_Toc162341561"/>
      <w:r w:rsidRPr="00D6517D"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072C8C">
        <w:rPr>
          <w:rStyle w:val="TabelaCarter"/>
          <w:i/>
          <w:noProof/>
        </w:rPr>
        <w:t>28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0721F3">
        <w:t xml:space="preserve">– </w:t>
      </w:r>
      <w:r>
        <w:t>Medida de melhoria e impacto individual nos indicadores de desempenho energético</w:t>
      </w:r>
      <w:bookmarkEnd w:id="144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248"/>
        <w:gridCol w:w="623"/>
        <w:gridCol w:w="1871"/>
        <w:gridCol w:w="624"/>
        <w:gridCol w:w="1247"/>
        <w:gridCol w:w="1872"/>
      </w:tblGrid>
      <w:tr w:rsidR="00933965" w14:paraId="3918BA86" w14:textId="77777777" w:rsidTr="00933965">
        <w:trPr>
          <w:trHeight w:val="567"/>
          <w:jc w:val="center"/>
        </w:trPr>
        <w:tc>
          <w:tcPr>
            <w:tcW w:w="1871" w:type="dxa"/>
            <w:shd w:val="clear" w:color="auto" w:fill="CA0538"/>
            <w:vAlign w:val="center"/>
          </w:tcPr>
          <w:p w14:paraId="7C647442" w14:textId="77777777" w:rsidR="002224BE" w:rsidRPr="00240E4B" w:rsidDel="0045250D" w:rsidRDefault="002224BE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commentRangeStart w:id="145"/>
            <w:r w:rsidRPr="00240E4B">
              <w:rPr>
                <w:b/>
                <w:bCs/>
                <w:color w:val="FFFFFF" w:themeColor="background1"/>
                <w:sz w:val="20"/>
                <w:szCs w:val="20"/>
              </w:rPr>
              <w:t xml:space="preserve">[N.º da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MM</w:t>
            </w:r>
            <w:r w:rsidRPr="00240E4B">
              <w:rPr>
                <w:b/>
                <w:bCs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7485" w:type="dxa"/>
            <w:gridSpan w:val="6"/>
            <w:shd w:val="clear" w:color="auto" w:fill="CA0538"/>
            <w:vAlign w:val="center"/>
          </w:tcPr>
          <w:p w14:paraId="34CD0A81" w14:textId="77777777" w:rsidR="002224BE" w:rsidRPr="00925130" w:rsidRDefault="002224BE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Medida de Melhoria associada a </w:t>
            </w:r>
            <w:sdt>
              <w:sdtPr>
                <w:rPr>
                  <w:b/>
                  <w:bCs/>
                  <w:color w:val="FFFFFF" w:themeColor="background1"/>
                  <w:sz w:val="20"/>
                </w:rPr>
                <w:alias w:val="C&amp;S - MM associada"/>
                <w:tag w:val="MM associada"/>
                <w:id w:val="-11150568"/>
                <w:placeholder>
                  <w:docPart w:val="AEC9C0D2DF8C40879020B65BA416DE4D"/>
                </w:placeholder>
                <w:showingPlcHdr/>
                <w:comboBox>
                  <w:listItem w:value="Escolha um item."/>
                  <w:listItem w:displayText="Envolventes Opacas - Paredes" w:value="Envolventes Opacas - Paredes"/>
                  <w:listItem w:displayText="Envolventes Opacas - Coberturas" w:value="Envolventes Opacas - Coberturas"/>
                  <w:listItem w:displayText="Envolventes Opacas - Pavimentos" w:value="Envolventes Opacas - Pavimentos"/>
                  <w:listItem w:displayText="Envolventes Opacas - Pontes Termicas Planas" w:value="Envolventes Opacas - Pontes Termicas Planas"/>
                  <w:listItem w:displayText="Envidraçados" w:value="Envidraçados"/>
                  <w:listItem w:displayText="Ventilação" w:value="Ventilação"/>
                  <w:listItem w:displayText="Climatização" w:value="Climatização"/>
                  <w:listItem w:displayText="Água Quente Sanitária" w:value="Água Quente Sanitária"/>
                  <w:listItem w:displayText="Sistemas de Produção de Energia Elétrica" w:value="Sistemas de Produção de Energia Elétrica"/>
                  <w:listItem w:displayText="Iluminação fixa" w:value="Iluminação fixa"/>
                  <w:listItem w:displayText="Instalações de Elevação" w:value="Instalações de Elevação"/>
                  <w:listItem w:displayText="Sistemas de Automatização e Controlo do Edifício" w:value="Sistemas de Automatização e Controlo do Edifício"/>
                  <w:listItem w:displayText="Infraestruturas de carregamento de veículos elétricos" w:value="Infraestruturas de carregamento de veículos elétricos"/>
                </w:comboBox>
              </w:sdtPr>
              <w:sdtContent>
                <w:r w:rsidRPr="0059651C">
                  <w:rPr>
                    <w:rStyle w:val="TextodoMarcadordePosio"/>
                    <w:color w:val="FFFFFF" w:themeColor="background1"/>
                  </w:rPr>
                  <w:t>Escolha um item.</w:t>
                </w:r>
              </w:sdtContent>
            </w:sdt>
            <w:commentRangeEnd w:id="145"/>
            <w:r w:rsidR="001F3458">
              <w:rPr>
                <w:rStyle w:val="Refdecomentrio"/>
              </w:rPr>
              <w:commentReference w:id="145"/>
            </w:r>
          </w:p>
        </w:tc>
      </w:tr>
      <w:tr w:rsidR="00933965" w14:paraId="3546DE91" w14:textId="77777777" w:rsidTr="00933965">
        <w:trPr>
          <w:trHeight w:val="567"/>
          <w:jc w:val="center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04B88159" w14:textId="77777777" w:rsidR="002224BE" w:rsidRPr="00BB70DB" w:rsidRDefault="002224BE">
            <w:pPr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[Designação sucinta da medida de melhoria]</w:t>
            </w:r>
          </w:p>
        </w:tc>
      </w:tr>
      <w:tr w:rsidR="00933965" w14:paraId="6016186D" w14:textId="77777777" w:rsidTr="00172AE9">
        <w:trPr>
          <w:trHeight w:val="588"/>
          <w:jc w:val="center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7AD53318" w14:textId="77777777" w:rsidR="002224BE" w:rsidRPr="00BB70DB" w:rsidRDefault="002224BE">
            <w:pPr>
              <w:spacing w:before="40" w:after="40" w:line="240" w:lineRule="auto"/>
              <w:jc w:val="center"/>
              <w:rPr>
                <w:sz w:val="20"/>
              </w:rPr>
            </w:pPr>
            <w:commentRangeStart w:id="146"/>
            <w:r w:rsidRPr="00BB70DB">
              <w:rPr>
                <w:sz w:val="20"/>
              </w:rPr>
              <w:t>[Descrição detalhada da medida de melhoria]</w:t>
            </w:r>
            <w:commentRangeEnd w:id="146"/>
            <w:r w:rsidR="001F3458">
              <w:rPr>
                <w:rStyle w:val="Refdecomentrio"/>
              </w:rPr>
              <w:commentReference w:id="146"/>
            </w:r>
          </w:p>
        </w:tc>
      </w:tr>
      <w:tr w:rsidR="008B7617" w:rsidRPr="00933965" w14:paraId="6E092D46" w14:textId="77777777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7705F0DE" w14:textId="576A4D23" w:rsidR="008B7617" w:rsidRPr="00284D97" w:rsidRDefault="00000000" w:rsidP="0078644F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pr</m:t>
                  </m:r>
                </m:sub>
              </m:sSub>
            </m:oMath>
            <w:r w:rsidR="00165351" w:rsidRPr="0054437F">
              <w:rPr>
                <w:rFonts w:cs="Arial"/>
                <w:sz w:val="18"/>
                <w:szCs w:val="18"/>
              </w:rPr>
              <w:t xml:space="preserve"> [</w:t>
            </w:r>
            <w:r w:rsidR="00165351" w:rsidRPr="00D30F3E">
              <w:rPr>
                <w:rFonts w:cs="Arial"/>
                <w:sz w:val="18"/>
                <w:szCs w:val="18"/>
              </w:rPr>
              <w:t>kWh/</w:t>
            </w:r>
            <w:r w:rsidR="00165351">
              <w:rPr>
                <w:rFonts w:cs="Arial"/>
                <w:sz w:val="18"/>
                <w:szCs w:val="18"/>
              </w:rPr>
              <w:t>(</w:t>
            </w:r>
            <w:r w:rsidR="00165351" w:rsidRPr="00D30F3E">
              <w:rPr>
                <w:rFonts w:cs="Arial"/>
                <w:sz w:val="18"/>
                <w:szCs w:val="18"/>
              </w:rPr>
              <w:t>m</w:t>
            </w:r>
            <w:r w:rsidR="00165351" w:rsidRPr="00D30F3E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165351" w:rsidRPr="00D30F3E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0A53F69" w14:textId="241E0E7C" w:rsidR="008B7617" w:rsidRPr="00823F3A" w:rsidRDefault="00000000" w:rsidP="00644583">
            <w:pPr>
              <w:spacing w:before="40" w:after="40" w:line="240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IEE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pr,S</m:t>
                    </m:r>
                  </m:sub>
                </m:sSub>
              </m:oMath>
            </m:oMathPara>
          </w:p>
          <w:p w14:paraId="0FB9C3CC" w14:textId="50975F35" w:rsidR="0078644F" w:rsidRPr="00D30F3E" w:rsidRDefault="0078644F" w:rsidP="00644583">
            <w:pPr>
              <w:spacing w:before="40" w:after="40" w:line="240" w:lineRule="auto"/>
              <w:jc w:val="center"/>
              <w:rPr>
                <w:b/>
                <w:bCs/>
                <w:sz w:val="20"/>
                <w:lang w:val="en-US"/>
              </w:rPr>
            </w:pPr>
            <w:r w:rsidRPr="003C4030">
              <w:rPr>
                <w:rFonts w:cs="Arial"/>
                <w:sz w:val="18"/>
                <w:szCs w:val="18"/>
              </w:rPr>
              <w:t>[kWh/</w:t>
            </w:r>
            <w:r>
              <w:rPr>
                <w:rFonts w:cs="Arial"/>
                <w:sz w:val="18"/>
                <w:szCs w:val="18"/>
              </w:rPr>
              <w:t>(</w:t>
            </w:r>
            <w:r w:rsidRPr="003C4030">
              <w:rPr>
                <w:rFonts w:cs="Arial"/>
                <w:sz w:val="18"/>
                <w:szCs w:val="18"/>
              </w:rPr>
              <w:t>m</w:t>
            </w:r>
            <w:r w:rsidRPr="003C4030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C4030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E329F1" w14:textId="6D15A55A" w:rsidR="00EF66EA" w:rsidRPr="00823F3A" w:rsidRDefault="008B7617" w:rsidP="00933965">
            <w:pPr>
              <w:spacing w:before="40" w:after="40" w:line="240" w:lineRule="auto"/>
              <w:jc w:val="center"/>
              <w:rPr>
                <w:rFonts w:ascii="Cambria Math" w:eastAsiaTheme="minorEastAsia" w:hAnsi="Cambria Math"/>
                <w:i/>
                <w:sz w:val="18"/>
                <w:szCs w:val="18"/>
                <w:lang w:val="en-US"/>
              </w:rPr>
            </w:pPr>
            <w:r w:rsidRPr="00823F3A">
              <w:rPr>
                <w:sz w:val="18"/>
                <w:szCs w:val="1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pr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 </m:t>
              </m:r>
            </m:oMath>
          </w:p>
          <w:p w14:paraId="632570ED" w14:textId="317958DB" w:rsidR="008B7617" w:rsidRPr="00EF66EA" w:rsidRDefault="00B045EB" w:rsidP="00933965">
            <w:pPr>
              <w:spacing w:before="40" w:after="40" w:line="240" w:lineRule="auto"/>
              <w:jc w:val="center"/>
              <w:rPr>
                <w:b/>
                <w:bCs/>
                <w:sz w:val="20"/>
                <w:lang w:val="en-US"/>
              </w:rPr>
            </w:pPr>
            <w:r w:rsidRPr="003C4030">
              <w:rPr>
                <w:rFonts w:cs="Arial"/>
                <w:sz w:val="18"/>
                <w:szCs w:val="18"/>
              </w:rPr>
              <w:t>[kWh/</w:t>
            </w:r>
            <w:r>
              <w:rPr>
                <w:rFonts w:cs="Arial"/>
                <w:sz w:val="18"/>
                <w:szCs w:val="18"/>
              </w:rPr>
              <w:t>(</w:t>
            </w:r>
            <w:r w:rsidRPr="003C4030">
              <w:rPr>
                <w:rFonts w:cs="Arial"/>
                <w:sz w:val="18"/>
                <w:szCs w:val="18"/>
              </w:rPr>
              <w:t>m</w:t>
            </w:r>
            <w:r w:rsidRPr="003C4030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C4030">
              <w:rPr>
                <w:rFonts w:cs="Arial"/>
                <w:sz w:val="18"/>
                <w:szCs w:val="18"/>
              </w:rPr>
              <w:t>.ano)]</w:t>
            </w:r>
            <w:r w:rsidRPr="00B045EB" w:rsidDel="008924C5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E3644FB" w14:textId="17529E15" w:rsidR="008B7617" w:rsidRPr="000B35AA" w:rsidRDefault="00000000" w:rsidP="00933965">
            <w:pPr>
              <w:spacing w:before="40" w:after="40" w:line="240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IEE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pr,ren</m:t>
                    </m:r>
                  </m:sub>
                </m:sSub>
              </m:oMath>
            </m:oMathPara>
          </w:p>
          <w:p w14:paraId="040DB9F4" w14:textId="67D48DBA" w:rsidR="000B35AA" w:rsidRPr="00823F3A" w:rsidRDefault="00EF66EA" w:rsidP="00933965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w:r w:rsidRPr="0054437F">
              <w:rPr>
                <w:rFonts w:cs="Arial"/>
                <w:sz w:val="18"/>
                <w:szCs w:val="18"/>
              </w:rPr>
              <w:t>[</w:t>
            </w:r>
            <w:r w:rsidRPr="00D30F3E">
              <w:rPr>
                <w:rFonts w:cs="Arial"/>
                <w:sz w:val="18"/>
                <w:szCs w:val="18"/>
              </w:rPr>
              <w:t>kWh/</w:t>
            </w:r>
            <w:r>
              <w:rPr>
                <w:rFonts w:cs="Arial"/>
                <w:sz w:val="18"/>
                <w:szCs w:val="18"/>
              </w:rPr>
              <w:t>(</w:t>
            </w:r>
            <w:r w:rsidRPr="00D30F3E">
              <w:rPr>
                <w:rFonts w:cs="Arial"/>
                <w:sz w:val="18"/>
                <w:szCs w:val="18"/>
              </w:rPr>
              <w:t>m</w:t>
            </w:r>
            <w:r w:rsidRPr="00D30F3E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D30F3E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0573E98" w14:textId="40CF3AB5" w:rsidR="008B7617" w:rsidRPr="00823F3A" w:rsidRDefault="00000000" w:rsidP="00933965">
            <w:pPr>
              <w:spacing w:before="40" w:after="40" w:line="240" w:lineRule="auto"/>
              <w:jc w:val="center"/>
              <w:rPr>
                <w:b/>
                <w:bCs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ref,S</m:t>
                  </m:r>
                </m:sub>
              </m:sSub>
            </m:oMath>
            <w:r w:rsidR="00165351" w:rsidRPr="00D30F3E" w:rsidDel="008924C5">
              <w:rPr>
                <w:rFonts w:cs="Arial"/>
                <w:sz w:val="18"/>
                <w:szCs w:val="18"/>
              </w:rPr>
              <w:t xml:space="preserve"> </w:t>
            </w:r>
            <w:r w:rsidR="00EF66EA" w:rsidRPr="0054437F">
              <w:rPr>
                <w:rFonts w:cs="Arial"/>
                <w:sz w:val="18"/>
                <w:szCs w:val="18"/>
              </w:rPr>
              <w:t>[</w:t>
            </w:r>
            <w:r w:rsidR="00EF66EA" w:rsidRPr="00D30F3E">
              <w:rPr>
                <w:rFonts w:cs="Arial"/>
                <w:sz w:val="18"/>
                <w:szCs w:val="18"/>
              </w:rPr>
              <w:t>kWh/</w:t>
            </w:r>
            <w:r w:rsidR="00EF66EA">
              <w:rPr>
                <w:rFonts w:cs="Arial"/>
                <w:sz w:val="18"/>
                <w:szCs w:val="18"/>
              </w:rPr>
              <w:t>(</w:t>
            </w:r>
            <w:r w:rsidR="00EF66EA" w:rsidRPr="00D30F3E">
              <w:rPr>
                <w:rFonts w:cs="Arial"/>
                <w:sz w:val="18"/>
                <w:szCs w:val="18"/>
              </w:rPr>
              <w:t>m</w:t>
            </w:r>
            <w:r w:rsidR="00EF66EA" w:rsidRPr="00D30F3E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EF66EA" w:rsidRPr="00D30F3E">
              <w:rPr>
                <w:rFonts w:cs="Arial"/>
                <w:sz w:val="18"/>
                <w:szCs w:val="18"/>
              </w:rPr>
              <w:t>.ano)]</w:t>
            </w:r>
            <w:r w:rsidR="00EF66EA" w:rsidRPr="00D30F3E" w:rsidDel="008924C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3054B" w:rsidRPr="00933965" w14:paraId="0AE67D1B" w14:textId="77777777">
        <w:trPr>
          <w:trHeight w:val="567"/>
          <w:jc w:val="center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325B1D8" w14:textId="77777777" w:rsidR="00B3054B" w:rsidRPr="00067C38" w:rsidRDefault="00B3054B" w:rsidP="0093396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682480CF" w14:textId="77777777" w:rsidR="00B3054B" w:rsidRPr="00067C38" w:rsidRDefault="00B3054B" w:rsidP="0093396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B6E8121" w14:textId="77777777" w:rsidR="00B3054B" w:rsidRPr="00067C38" w:rsidRDefault="00B3054B" w:rsidP="0093396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395CB976" w14:textId="77777777" w:rsidR="00B3054B" w:rsidRPr="00067C38" w:rsidRDefault="00B3054B" w:rsidP="0093396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3A708D38" w14:textId="0927B3B4" w:rsidR="00B3054B" w:rsidRPr="00067C38" w:rsidRDefault="00B3054B" w:rsidP="0093396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  <w:tr w:rsidR="00933965" w14:paraId="3171FB39" w14:textId="77777777" w:rsidTr="00D30F3E">
        <w:trPr>
          <w:trHeight w:val="567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475A2D87" w14:textId="2F4CC662" w:rsidR="00933965" w:rsidRPr="001B504B" w:rsidRDefault="00933965" w:rsidP="00933965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B504B">
              <w:rPr>
                <w:b/>
                <w:bCs/>
                <w:sz w:val="20"/>
                <w:szCs w:val="20"/>
              </w:rPr>
              <w:t>Custo de investimento estimado</w:t>
            </w:r>
            <w:r w:rsidRPr="00D30F3E">
              <w:rPr>
                <w:sz w:val="20"/>
                <w:szCs w:val="20"/>
              </w:rPr>
              <w:t xml:space="preserve"> </w:t>
            </w:r>
            <w:r w:rsidRPr="00D30F3E">
              <w:rPr>
                <w:sz w:val="18"/>
                <w:szCs w:val="18"/>
              </w:rPr>
              <w:t xml:space="preserve">[€]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69918123" w14:textId="7853F53D" w:rsidR="00933965" w:rsidRPr="001B504B" w:rsidRDefault="00933965" w:rsidP="00933965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B504B">
              <w:rPr>
                <w:b/>
                <w:bCs/>
                <w:sz w:val="20"/>
                <w:szCs w:val="20"/>
              </w:rPr>
              <w:t>Redução</w:t>
            </w:r>
            <w:r>
              <w:rPr>
                <w:b/>
                <w:bCs/>
                <w:sz w:val="20"/>
                <w:szCs w:val="20"/>
              </w:rPr>
              <w:t xml:space="preserve"> anual estimada</w:t>
            </w:r>
            <w:r w:rsidRPr="001B504B">
              <w:rPr>
                <w:b/>
                <w:bCs/>
                <w:sz w:val="20"/>
                <w:szCs w:val="20"/>
              </w:rPr>
              <w:t xml:space="preserve"> da fatura energética </w:t>
            </w:r>
            <w:r w:rsidRPr="000F5C26">
              <w:rPr>
                <w:sz w:val="18"/>
                <w:szCs w:val="18"/>
              </w:rPr>
              <w:t>[€</w:t>
            </w:r>
            <w:r w:rsidRPr="00371590">
              <w:rPr>
                <w:sz w:val="18"/>
                <w:szCs w:val="18"/>
              </w:rPr>
              <w:t>/ano]</w:t>
            </w:r>
            <w:r w:rsidRPr="00D30F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E14078A" w14:textId="77777777" w:rsidR="00933965" w:rsidRPr="00C106CD" w:rsidRDefault="00933965" w:rsidP="00933965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06E">
              <w:rPr>
                <w:b/>
                <w:bCs/>
                <w:sz w:val="20"/>
                <w:szCs w:val="20"/>
              </w:rPr>
              <w:t xml:space="preserve">Classe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1E306E">
              <w:rPr>
                <w:b/>
                <w:bCs/>
                <w:sz w:val="20"/>
                <w:szCs w:val="20"/>
              </w:rPr>
              <w:t xml:space="preserve">nergética </w:t>
            </w:r>
          </w:p>
        </w:tc>
      </w:tr>
      <w:tr w:rsidR="00933965" w14:paraId="7007F68C" w14:textId="77777777" w:rsidTr="00D30F3E">
        <w:trPr>
          <w:trHeight w:val="567"/>
          <w:jc w:val="center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CBF751F" w14:textId="77777777" w:rsidR="00933965" w:rsidRPr="00067C38" w:rsidRDefault="00933965" w:rsidP="0093396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57FD2809" w14:textId="77777777" w:rsidR="00933965" w:rsidRPr="00067C38" w:rsidRDefault="00933965" w:rsidP="0093396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5F5D230" w14:textId="77777777" w:rsidR="00933965" w:rsidRPr="00067C38" w:rsidRDefault="00933965" w:rsidP="00933965">
            <w:pPr>
              <w:spacing w:before="40" w:after="40" w:line="240" w:lineRule="auto"/>
              <w:jc w:val="center"/>
            </w:pPr>
          </w:p>
        </w:tc>
      </w:tr>
    </w:tbl>
    <w:p w14:paraId="44E3B89D" w14:textId="77777777" w:rsidR="009B3429" w:rsidRDefault="009B3429" w:rsidP="00F01C6D"/>
    <w:p w14:paraId="67EF1EA2" w14:textId="77777777" w:rsidR="008F67B2" w:rsidRDefault="008F67B2" w:rsidP="00F01C6D"/>
    <w:p w14:paraId="1814E6A9" w14:textId="77777777" w:rsidR="008F67B2" w:rsidRDefault="008F67B2" w:rsidP="00F01C6D"/>
    <w:p w14:paraId="1E1E2EE0" w14:textId="77777777" w:rsidR="008F67B2" w:rsidRDefault="008F67B2" w:rsidP="00F01C6D"/>
    <w:p w14:paraId="00F1CE3E" w14:textId="77777777" w:rsidR="008F67B2" w:rsidRDefault="008F67B2" w:rsidP="00F01C6D"/>
    <w:p w14:paraId="546512F7" w14:textId="789AE8F9" w:rsidR="007549F5" w:rsidRPr="000E28F8" w:rsidRDefault="007549F5" w:rsidP="00D22F85">
      <w:pPr>
        <w:pStyle w:val="Tabela"/>
        <w:rPr>
          <w:iCs/>
        </w:rPr>
      </w:pPr>
      <w:bookmarkStart w:id="147" w:name="_Toc162341562"/>
      <w:r w:rsidRPr="00D6517D">
        <w:lastRenderedPageBreak/>
        <w:t xml:space="preserve">Tabela </w:t>
      </w:r>
      <w:r w:rsidRPr="00811757">
        <w:rPr>
          <w:rStyle w:val="TabelaCarter"/>
          <w:i/>
        </w:rPr>
        <w:fldChar w:fldCharType="begin"/>
      </w:r>
      <w:r w:rsidRPr="00811757">
        <w:rPr>
          <w:rStyle w:val="TabelaCarter"/>
          <w:i/>
        </w:rPr>
        <w:instrText xml:space="preserve"> SEQ Tabela \* ARABIC </w:instrText>
      </w:r>
      <w:r w:rsidRPr="00811757">
        <w:rPr>
          <w:rStyle w:val="TabelaCarter"/>
          <w:i/>
        </w:rPr>
        <w:fldChar w:fldCharType="separate"/>
      </w:r>
      <w:r w:rsidR="00072C8C">
        <w:rPr>
          <w:rStyle w:val="TabelaCarter"/>
          <w:i/>
          <w:noProof/>
        </w:rPr>
        <w:t>29</w:t>
      </w:r>
      <w:r w:rsidRPr="00811757">
        <w:rPr>
          <w:rStyle w:val="TabelaCarter"/>
          <w:i/>
        </w:rPr>
        <w:fldChar w:fldCharType="end"/>
      </w:r>
      <w:r w:rsidRPr="00D6517D">
        <w:t xml:space="preserve"> </w:t>
      </w:r>
      <w:r w:rsidRPr="000721F3">
        <w:t xml:space="preserve">– </w:t>
      </w:r>
      <w:r>
        <w:t>Impacto global das medidas de melhoria nos indicadores de desempenho de energia</w:t>
      </w:r>
      <w:bookmarkEnd w:id="147"/>
    </w:p>
    <w:tbl>
      <w:tblPr>
        <w:tblW w:w="9356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248"/>
        <w:gridCol w:w="623"/>
        <w:gridCol w:w="1871"/>
        <w:gridCol w:w="624"/>
        <w:gridCol w:w="1247"/>
        <w:gridCol w:w="1872"/>
      </w:tblGrid>
      <w:tr w:rsidR="00BA7C70" w:rsidRPr="00BA7C70" w14:paraId="419C1B76" w14:textId="77777777" w:rsidTr="008E4931">
        <w:trPr>
          <w:trHeight w:val="567"/>
          <w:jc w:val="center"/>
        </w:trPr>
        <w:tc>
          <w:tcPr>
            <w:tcW w:w="1871" w:type="dxa"/>
            <w:shd w:val="clear" w:color="auto" w:fill="CA0538"/>
            <w:vAlign w:val="center"/>
          </w:tcPr>
          <w:p w14:paraId="7A76E6E5" w14:textId="0A626064" w:rsidR="00DB7A71" w:rsidRDefault="00000000">
            <w:pPr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IEE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pr</m:t>
                    </m:r>
                  </m:sub>
                </m:sSub>
              </m:oMath>
            </m:oMathPara>
          </w:p>
          <w:p w14:paraId="3C71C354" w14:textId="1FFAFADE" w:rsidR="003A19CD" w:rsidRPr="003D5D53" w:rsidRDefault="003A19C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[kWh/(m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.ano)]</w:t>
            </w:r>
          </w:p>
        </w:tc>
        <w:tc>
          <w:tcPr>
            <w:tcW w:w="1871" w:type="dxa"/>
            <w:gridSpan w:val="2"/>
            <w:shd w:val="clear" w:color="auto" w:fill="CA0538"/>
            <w:vAlign w:val="center"/>
          </w:tcPr>
          <w:p w14:paraId="493BB80E" w14:textId="34C06C4B" w:rsidR="009B246C" w:rsidRPr="003D5D53" w:rsidRDefault="00000000" w:rsidP="009B246C">
            <w:pPr>
              <w:spacing w:before="40" w:after="40" w:line="240" w:lineRule="auto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IEE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pr,S</m:t>
                    </m:r>
                  </m:sub>
                </m:sSub>
              </m:oMath>
            </m:oMathPara>
          </w:p>
          <w:p w14:paraId="25F145E2" w14:textId="77777777" w:rsidR="003A19CD" w:rsidRPr="003D5D53" w:rsidRDefault="003A19CD" w:rsidP="009B246C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  <w:lang w:val="en-US"/>
              </w:rPr>
            </w:pP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[kWh/(m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.ano)]</w:t>
            </w:r>
          </w:p>
        </w:tc>
        <w:tc>
          <w:tcPr>
            <w:tcW w:w="1871" w:type="dxa"/>
            <w:shd w:val="clear" w:color="auto" w:fill="CA0538"/>
            <w:vAlign w:val="center"/>
          </w:tcPr>
          <w:p w14:paraId="3412BCA7" w14:textId="1B89F3DA" w:rsidR="003A19CD" w:rsidRPr="003D5D53" w:rsidRDefault="00000000">
            <w:pPr>
              <w:spacing w:before="40" w:after="40" w:line="240" w:lineRule="auto"/>
              <w:jc w:val="center"/>
              <w:rPr>
                <w:rFonts w:ascii="Cambria Math" w:eastAsiaTheme="minorEastAsia" w:hAnsi="Cambria Math"/>
                <w:b/>
                <w:bCs/>
                <w:iCs/>
                <w:color w:val="FFFFFF" w:themeColor="background1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IEE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pr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  <w:lang w:val="en-US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FFFF" w:themeColor="background1"/>
                    <w:sz w:val="18"/>
                    <w:szCs w:val="18"/>
                    <w:lang w:val="en-US"/>
                  </w:rPr>
                  <m:t xml:space="preserve"> </m:t>
                </m:r>
              </m:oMath>
            </m:oMathPara>
          </w:p>
          <w:p w14:paraId="4DDC2C6E" w14:textId="77777777" w:rsidR="003A19CD" w:rsidRPr="003D5D53" w:rsidRDefault="003A19C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  <w:lang w:val="en-US"/>
              </w:rPr>
            </w:pP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[kWh/(m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.ano)]</w:t>
            </w:r>
            <w:r w:rsidRPr="003D5D53" w:rsidDel="008924C5">
              <w:rPr>
                <w:rFonts w:cs="Arial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71" w:type="dxa"/>
            <w:gridSpan w:val="2"/>
            <w:shd w:val="clear" w:color="auto" w:fill="CA0538"/>
            <w:vAlign w:val="center"/>
          </w:tcPr>
          <w:p w14:paraId="12A16908" w14:textId="77777777" w:rsidR="003A19CD" w:rsidRPr="003D5D53" w:rsidRDefault="00000000">
            <w:pPr>
              <w:spacing w:before="40" w:after="40" w:line="240" w:lineRule="auto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IEE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pr,ren</m:t>
                    </m:r>
                  </m:sub>
                </m:sSub>
              </m:oMath>
            </m:oMathPara>
          </w:p>
          <w:p w14:paraId="55470F0D" w14:textId="77777777" w:rsidR="003A19CD" w:rsidRPr="003D5D53" w:rsidRDefault="003A19C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[kWh/(m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.ano)]</w:t>
            </w:r>
          </w:p>
        </w:tc>
        <w:tc>
          <w:tcPr>
            <w:tcW w:w="1872" w:type="dxa"/>
            <w:shd w:val="clear" w:color="auto" w:fill="CA0538"/>
            <w:vAlign w:val="center"/>
          </w:tcPr>
          <w:p w14:paraId="0032F9BE" w14:textId="77777777" w:rsidR="00DB7A71" w:rsidRDefault="00000000">
            <w:pPr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IEE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ref,S</m:t>
                    </m:r>
                  </m:sub>
                </m:sSub>
              </m:oMath>
            </m:oMathPara>
          </w:p>
          <w:p w14:paraId="221959F0" w14:textId="550749DE" w:rsidR="003A19CD" w:rsidRPr="003D5D53" w:rsidRDefault="003A19CD">
            <w:pPr>
              <w:spacing w:before="40" w:after="40" w:line="240" w:lineRule="auto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[kWh/(m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3D5D53">
              <w:rPr>
                <w:rFonts w:cs="Arial"/>
                <w:color w:val="FFFFFF" w:themeColor="background1"/>
                <w:sz w:val="18"/>
                <w:szCs w:val="18"/>
              </w:rPr>
              <w:t>.ano)]</w:t>
            </w:r>
            <w:r w:rsidRPr="003D5D53" w:rsidDel="008924C5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3A19CD" w:rsidRPr="00933965" w14:paraId="7E3358E3" w14:textId="77777777">
        <w:trPr>
          <w:trHeight w:val="567"/>
          <w:jc w:val="center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1CD65E74" w14:textId="77777777" w:rsidR="003A19CD" w:rsidRPr="00067C38" w:rsidRDefault="003A19CD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66F240C9" w14:textId="77777777" w:rsidR="003A19CD" w:rsidRPr="00067C38" w:rsidRDefault="003A19CD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76AC4525" w14:textId="77777777" w:rsidR="003A19CD" w:rsidRPr="00067C38" w:rsidRDefault="003A19CD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49E58C62" w14:textId="77777777" w:rsidR="003A19CD" w:rsidRPr="00067C38" w:rsidRDefault="003A19CD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064773D5" w14:textId="77777777" w:rsidR="003A19CD" w:rsidRPr="00067C38" w:rsidRDefault="003A19CD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</w:tr>
      <w:tr w:rsidR="007549F5" w14:paraId="7E3B9766" w14:textId="77777777">
        <w:trPr>
          <w:trHeight w:val="567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FB7044D" w14:textId="77777777" w:rsidR="007549F5" w:rsidRPr="00B744CF" w:rsidRDefault="007549F5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44CF">
              <w:rPr>
                <w:b/>
                <w:bCs/>
                <w:sz w:val="20"/>
                <w:szCs w:val="20"/>
              </w:rPr>
              <w:t xml:space="preserve">Custo de investimento estimado </w:t>
            </w:r>
            <w:r w:rsidRPr="00B51CD3">
              <w:rPr>
                <w:sz w:val="18"/>
                <w:szCs w:val="18"/>
              </w:rPr>
              <w:t>[€]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6B2CD915" w14:textId="6D7F77CC" w:rsidR="007549F5" w:rsidRPr="00B744CF" w:rsidRDefault="007549F5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44CF">
              <w:rPr>
                <w:b/>
                <w:bCs/>
                <w:sz w:val="20"/>
                <w:szCs w:val="20"/>
              </w:rPr>
              <w:t xml:space="preserve">Redução </w:t>
            </w:r>
            <w:r>
              <w:rPr>
                <w:b/>
                <w:bCs/>
                <w:sz w:val="20"/>
                <w:szCs w:val="20"/>
              </w:rPr>
              <w:t xml:space="preserve">anual </w:t>
            </w:r>
            <w:r w:rsidRPr="00B744CF">
              <w:rPr>
                <w:b/>
                <w:bCs/>
                <w:sz w:val="20"/>
                <w:szCs w:val="20"/>
              </w:rPr>
              <w:t>estimada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744CF">
              <w:rPr>
                <w:b/>
                <w:bCs/>
                <w:sz w:val="20"/>
                <w:szCs w:val="20"/>
              </w:rPr>
              <w:t xml:space="preserve">da fatura energética </w:t>
            </w:r>
            <w:r w:rsidRPr="002C329B">
              <w:rPr>
                <w:sz w:val="18"/>
                <w:szCs w:val="18"/>
              </w:rPr>
              <w:t>[€/ano]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290F609" w14:textId="77777777" w:rsidR="007549F5" w:rsidRPr="00B744CF" w:rsidRDefault="007549F5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44CF">
              <w:rPr>
                <w:b/>
                <w:bCs/>
                <w:sz w:val="20"/>
                <w:szCs w:val="20"/>
              </w:rPr>
              <w:t xml:space="preserve">Classe energética </w:t>
            </w:r>
          </w:p>
        </w:tc>
      </w:tr>
      <w:tr w:rsidR="007549F5" w14:paraId="012B897D" w14:textId="77777777">
        <w:trPr>
          <w:trHeight w:val="567"/>
          <w:jc w:val="center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F2C25FB" w14:textId="77777777" w:rsidR="007549F5" w:rsidRPr="00067C38" w:rsidRDefault="007549F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6BB9E6D2" w14:textId="77777777" w:rsidR="007549F5" w:rsidRPr="00067C38" w:rsidRDefault="007549F5">
            <w:pPr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5D901EB" w14:textId="77777777" w:rsidR="007549F5" w:rsidRPr="00067C38" w:rsidRDefault="007549F5">
            <w:pPr>
              <w:spacing w:before="40" w:after="40" w:line="240" w:lineRule="auto"/>
              <w:jc w:val="center"/>
            </w:pPr>
          </w:p>
        </w:tc>
      </w:tr>
    </w:tbl>
    <w:p w14:paraId="7E463036" w14:textId="77777777" w:rsidR="007549F5" w:rsidRDefault="007549F5" w:rsidP="007549F5"/>
    <w:p w14:paraId="474A8A36" w14:textId="17DA282F" w:rsidR="00AA7838" w:rsidRDefault="00AA7838" w:rsidP="002C329B">
      <w:pPr>
        <w:pStyle w:val="Legenda"/>
        <w:keepNext/>
      </w:pPr>
      <w:bookmarkStart w:id="148" w:name="_Toc162341563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072C8C">
        <w:rPr>
          <w:noProof/>
        </w:rPr>
        <w:t>30</w:t>
      </w:r>
      <w:r>
        <w:fldChar w:fldCharType="end"/>
      </w:r>
      <w:r>
        <w:t xml:space="preserve"> </w:t>
      </w:r>
      <w:r w:rsidR="00D57DA5" w:rsidRPr="000721F3">
        <w:t>–</w:t>
      </w:r>
      <w:r>
        <w:t xml:space="preserve"> </w:t>
      </w:r>
      <w:r w:rsidRPr="00BC5C77">
        <w:t xml:space="preserve">Impacto </w:t>
      </w:r>
      <w:r w:rsidR="00713622">
        <w:t>g</w:t>
      </w:r>
      <w:r w:rsidRPr="00BC5C77">
        <w:t>lobal das medidas de melhoria no consumo de energia final e emissões de CO</w:t>
      </w:r>
      <w:r w:rsidRPr="000F5C26">
        <w:rPr>
          <w:vertAlign w:val="subscript"/>
        </w:rPr>
        <w:t>2</w:t>
      </w:r>
      <w:bookmarkEnd w:id="148"/>
    </w:p>
    <w:tbl>
      <w:tblPr>
        <w:tblW w:w="5000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698"/>
        <w:gridCol w:w="2818"/>
        <w:gridCol w:w="2814"/>
      </w:tblGrid>
      <w:tr w:rsidR="00AA7838" w:rsidRPr="004050F4" w14:paraId="4089DB79" w14:textId="77777777">
        <w:trPr>
          <w:trHeight w:val="567"/>
          <w:jc w:val="center"/>
        </w:trPr>
        <w:tc>
          <w:tcPr>
            <w:tcW w:w="1982" w:type="pct"/>
            <w:shd w:val="clear" w:color="auto" w:fill="CA0538"/>
            <w:vAlign w:val="center"/>
          </w:tcPr>
          <w:p w14:paraId="539B8E5A" w14:textId="77777777" w:rsidR="00AA7838" w:rsidRPr="004050F4" w:rsidRDefault="00AA783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Uso regulado</w:t>
            </w:r>
          </w:p>
        </w:tc>
        <w:tc>
          <w:tcPr>
            <w:tcW w:w="1510" w:type="pct"/>
            <w:shd w:val="clear" w:color="auto" w:fill="CA0538"/>
            <w:vAlign w:val="center"/>
          </w:tcPr>
          <w:p w14:paraId="11B0EDE3" w14:textId="77777777" w:rsidR="00AA7838" w:rsidRPr="004050F4" w:rsidRDefault="00AA783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Previsto</w:t>
            </w:r>
          </w:p>
        </w:tc>
        <w:tc>
          <w:tcPr>
            <w:tcW w:w="1508" w:type="pct"/>
            <w:shd w:val="clear" w:color="auto" w:fill="CA0538"/>
            <w:vAlign w:val="center"/>
          </w:tcPr>
          <w:p w14:paraId="4BA2D31D" w14:textId="77777777" w:rsidR="00AA7838" w:rsidRPr="004050F4" w:rsidRDefault="00AA783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Referência</w:t>
            </w:r>
          </w:p>
        </w:tc>
      </w:tr>
      <w:tr w:rsidR="00AA7838" w:rsidRPr="004050F4" w14:paraId="5CEBF467" w14:textId="77777777" w:rsidTr="002C329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03B585EE" w14:textId="647C8645" w:rsidR="00AA7838" w:rsidRPr="004050F4" w:rsidRDefault="00AA7838" w:rsidP="002C329B">
            <w:pPr>
              <w:spacing w:before="80" w:after="8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Aquecimento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2C329B">
              <w:rPr>
                <w:rFonts w:cs="Arial"/>
                <w:sz w:val="18"/>
                <w:szCs w:val="18"/>
              </w:rPr>
              <w:t>[kWh/</w:t>
            </w:r>
            <w:r w:rsidR="00713622">
              <w:rPr>
                <w:rFonts w:cs="Arial"/>
                <w:sz w:val="18"/>
                <w:szCs w:val="18"/>
              </w:rPr>
              <w:t>(</w:t>
            </w:r>
            <w:r w:rsidRPr="002C329B">
              <w:rPr>
                <w:rFonts w:cs="Arial"/>
                <w:sz w:val="18"/>
                <w:szCs w:val="18"/>
              </w:rPr>
              <w:t>m</w:t>
            </w:r>
            <w:r w:rsidRPr="002C329B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2C329B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65DFAE2F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512A4027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838" w:rsidRPr="004050F4" w14:paraId="30AE9C24" w14:textId="77777777" w:rsidTr="002C329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30C0442" w14:textId="01786EC9" w:rsidR="00AA7838" w:rsidRPr="004050F4" w:rsidRDefault="00AA7838" w:rsidP="002C329B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Arrefecimento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B423C">
              <w:rPr>
                <w:rFonts w:cs="Arial"/>
                <w:sz w:val="18"/>
                <w:szCs w:val="18"/>
              </w:rPr>
              <w:t>[kWh/</w:t>
            </w:r>
            <w:r w:rsidR="00713622">
              <w:rPr>
                <w:rFonts w:cs="Arial"/>
                <w:sz w:val="18"/>
                <w:szCs w:val="18"/>
              </w:rPr>
              <w:t>(</w:t>
            </w:r>
            <w:r w:rsidRPr="003B423C">
              <w:rPr>
                <w:rFonts w:cs="Arial"/>
                <w:sz w:val="18"/>
                <w:szCs w:val="18"/>
              </w:rPr>
              <w:t>m</w:t>
            </w:r>
            <w:r w:rsidRPr="003B423C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B423C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5F0C46F2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750A8C20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838" w:rsidRPr="004050F4" w14:paraId="623AB16A" w14:textId="77777777" w:rsidTr="002C329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35A8D5F0" w14:textId="33ABA3A8" w:rsidR="00AA7838" w:rsidRPr="004050F4" w:rsidRDefault="00AA7838" w:rsidP="003B423C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AQS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B423C">
              <w:rPr>
                <w:rFonts w:cs="Arial"/>
                <w:sz w:val="18"/>
                <w:szCs w:val="18"/>
              </w:rPr>
              <w:t>[kWh/</w:t>
            </w:r>
            <w:r w:rsidR="00713622">
              <w:rPr>
                <w:rFonts w:cs="Arial"/>
                <w:sz w:val="18"/>
                <w:szCs w:val="18"/>
              </w:rPr>
              <w:t>(</w:t>
            </w:r>
            <w:r w:rsidRPr="003B423C">
              <w:rPr>
                <w:rFonts w:cs="Arial"/>
                <w:sz w:val="18"/>
                <w:szCs w:val="18"/>
              </w:rPr>
              <w:t>m</w:t>
            </w:r>
            <w:r w:rsidRPr="003B423C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B423C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29242F42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6C35ACFF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838" w:rsidRPr="004050F4" w14:paraId="60A4E0AD" w14:textId="77777777" w:rsidTr="002C329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00B5163D" w14:textId="743A08FD" w:rsidR="00AA7838" w:rsidRPr="004050F4" w:rsidRDefault="00AA7838" w:rsidP="003B423C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Iluminação </w:t>
            </w:r>
            <w:r w:rsidRPr="003B423C">
              <w:rPr>
                <w:rFonts w:cs="Arial"/>
                <w:sz w:val="18"/>
                <w:szCs w:val="18"/>
              </w:rPr>
              <w:t>[kWh/</w:t>
            </w:r>
            <w:r w:rsidR="005129AC">
              <w:rPr>
                <w:rFonts w:cs="Arial"/>
                <w:sz w:val="18"/>
                <w:szCs w:val="18"/>
              </w:rPr>
              <w:t>(</w:t>
            </w:r>
            <w:r w:rsidRPr="00023D72">
              <w:rPr>
                <w:rFonts w:cs="Arial"/>
                <w:sz w:val="18"/>
                <w:szCs w:val="18"/>
              </w:rPr>
              <w:t>m</w:t>
            </w:r>
            <w:r w:rsidRPr="00023D7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3D72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3E22D6C3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5995BDF2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F65E8" w:rsidRPr="004050F4" w14:paraId="08A91FF1" w14:textId="77777777" w:rsidTr="00AC3BF1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3C7E88E8" w14:textId="67167382" w:rsidR="004F65E8" w:rsidRPr="00217338" w:rsidRDefault="004F65E8" w:rsidP="00023D72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Outros</w:t>
            </w:r>
            <w:r w:rsidRPr="00023D7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(1)</w:t>
            </w:r>
            <w:r w:rsidR="00217338">
              <w:rPr>
                <w:rFonts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217338" w:rsidRPr="003B423C">
              <w:rPr>
                <w:rFonts w:cs="Arial"/>
                <w:sz w:val="18"/>
                <w:szCs w:val="18"/>
              </w:rPr>
              <w:t>[kWh/</w:t>
            </w:r>
            <w:r w:rsidR="00217338">
              <w:rPr>
                <w:rFonts w:cs="Arial"/>
                <w:sz w:val="18"/>
                <w:szCs w:val="18"/>
              </w:rPr>
              <w:t>(</w:t>
            </w:r>
            <w:r w:rsidR="00217338" w:rsidRPr="00023D72">
              <w:rPr>
                <w:rFonts w:cs="Arial"/>
                <w:sz w:val="18"/>
                <w:szCs w:val="18"/>
              </w:rPr>
              <w:t>m</w:t>
            </w:r>
            <w:r w:rsidR="00217338" w:rsidRPr="00023D7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217338" w:rsidRPr="00023D72">
              <w:rPr>
                <w:rFonts w:cs="Arial"/>
                <w:sz w:val="18"/>
                <w:szCs w:val="18"/>
              </w:rPr>
              <w:t>.ano)]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5D570D29" w14:textId="77777777" w:rsidR="004F65E8" w:rsidRPr="004050F4" w:rsidRDefault="004F65E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6FA0D8C6" w14:textId="77777777" w:rsidR="004F65E8" w:rsidRPr="004050F4" w:rsidRDefault="004F65E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838" w:rsidRPr="004050F4" w14:paraId="18D54F17" w14:textId="77777777" w:rsidTr="00AC3BF1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304C3F0A" w14:textId="77777777" w:rsidR="00AA7838" w:rsidRPr="004050F4" w:rsidRDefault="00AA7838" w:rsidP="00023D72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 xml:space="preserve">Energia renovável </w:t>
            </w:r>
            <w:r w:rsidRPr="00023D72">
              <w:rPr>
                <w:rFonts w:cs="Arial"/>
                <w:sz w:val="18"/>
                <w:szCs w:val="18"/>
              </w:rPr>
              <w:t>[%]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781B3593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46E34B87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838" w:rsidRPr="004050F4" w14:paraId="3047E097" w14:textId="77777777" w:rsidTr="00AC3BF1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A47DF0D" w14:textId="02F42E25" w:rsidR="00AA7838" w:rsidRPr="004050F4" w:rsidRDefault="00AA7838" w:rsidP="00023D72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050F4">
              <w:rPr>
                <w:rFonts w:cs="Arial"/>
                <w:b/>
                <w:bCs/>
                <w:sz w:val="20"/>
                <w:szCs w:val="20"/>
              </w:rPr>
              <w:t>Emissões</w:t>
            </w:r>
            <w:r w:rsidR="00D57DA5">
              <w:rPr>
                <w:rFonts w:cs="Arial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cs="Arial"/>
                <w:b/>
                <w:bCs/>
                <w:sz w:val="20"/>
                <w:szCs w:val="20"/>
              </w:rPr>
              <w:t>CO</w:t>
            </w:r>
            <w:r>
              <w:rPr>
                <w:rFonts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4050F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E286E">
              <w:rPr>
                <w:rFonts w:cs="Arial"/>
                <w:sz w:val="18"/>
                <w:szCs w:val="18"/>
              </w:rPr>
              <w:t>[toneladas/ano]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4244CA51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64126209" w14:textId="77777777" w:rsidR="00AA7838" w:rsidRPr="004050F4" w:rsidRDefault="00AA7838" w:rsidP="00067C38">
            <w:pPr>
              <w:spacing w:before="80" w:after="8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569D490" w14:textId="77777777" w:rsidR="004F65E8" w:rsidRPr="005309D8" w:rsidRDefault="004F65E8" w:rsidP="00823F3A">
      <w:pPr>
        <w:pStyle w:val="PargrafodaLista"/>
        <w:numPr>
          <w:ilvl w:val="0"/>
          <w:numId w:val="26"/>
        </w:numPr>
        <w:rPr>
          <w:rStyle w:val="Notarodaptabela"/>
        </w:rPr>
      </w:pPr>
      <w:r w:rsidRPr="005309D8">
        <w:rPr>
          <w:rStyle w:val="Notarodaptabela"/>
        </w:rPr>
        <w:t>Consumos do tipo T</w:t>
      </w:r>
    </w:p>
    <w:p w14:paraId="534F8AB6" w14:textId="7FBE330A" w:rsidR="00CA3888" w:rsidRDefault="00CA3888">
      <w:pPr>
        <w:spacing w:before="0" w:after="160" w:line="259" w:lineRule="auto"/>
        <w:jc w:val="left"/>
      </w:pPr>
      <w:r>
        <w:br w:type="page"/>
      </w:r>
    </w:p>
    <w:p w14:paraId="3D237A24" w14:textId="2F09978A" w:rsidR="00DD7CBF" w:rsidRDefault="00DD7CBF" w:rsidP="00DD7CBF">
      <w:pPr>
        <w:pStyle w:val="Ttulo1"/>
        <w:pageBreakBefore/>
        <w:numPr>
          <w:ilvl w:val="0"/>
          <w:numId w:val="14"/>
        </w:numPr>
      </w:pPr>
      <w:bookmarkStart w:id="149" w:name="_Toc162355447"/>
      <w:bookmarkStart w:id="150" w:name="_Toc158127824"/>
      <w:bookmarkStart w:id="151" w:name="_Toc159248680"/>
      <w:r>
        <w:lastRenderedPageBreak/>
        <w:t>ANEXO I – DOCUMENTAÇÃO PREDIAL</w:t>
      </w:r>
      <w:bookmarkEnd w:id="149"/>
    </w:p>
    <w:p w14:paraId="0C1CB998" w14:textId="536F9B44" w:rsidR="00DD7CBF" w:rsidRDefault="00DD7CBF" w:rsidP="00D6517D">
      <w:r>
        <w:t xml:space="preserve">O presente anexo </w:t>
      </w:r>
      <w:r w:rsidR="00EC4847">
        <w:t>contém</w:t>
      </w:r>
      <w:r w:rsidR="008922D9">
        <w:t xml:space="preserve"> a </w:t>
      </w:r>
      <w:commentRangeStart w:id="152"/>
      <w:r w:rsidR="008922D9">
        <w:t>documentação predial d</w:t>
      </w:r>
      <w:r w:rsidR="00126EB5">
        <w:t>o imóvel</w:t>
      </w:r>
      <w:commentRangeEnd w:id="152"/>
      <w:r w:rsidR="001720E2">
        <w:rPr>
          <w:rStyle w:val="Refdecomentrio"/>
        </w:rPr>
        <w:commentReference w:id="152"/>
      </w:r>
      <w:r w:rsidR="00852297">
        <w:t xml:space="preserve"> entregue pelo proprietário</w:t>
      </w:r>
      <w:r w:rsidR="00126EB5">
        <w:t>, nomeadamente a Caderneta Predial Urbana</w:t>
      </w:r>
      <w:r w:rsidR="00852297">
        <w:t xml:space="preserve"> e</w:t>
      </w:r>
      <w:r w:rsidR="00126EB5">
        <w:t xml:space="preserve"> Registo na Conservatória</w:t>
      </w:r>
      <w:r w:rsidR="004A3920">
        <w:t>.</w:t>
      </w:r>
    </w:p>
    <w:p w14:paraId="6F3EE44C" w14:textId="77777777" w:rsidR="00067C38" w:rsidRPr="00067C38" w:rsidRDefault="00067C38" w:rsidP="00D6517D"/>
    <w:p w14:paraId="65BAC10E" w14:textId="5E133D81" w:rsidR="001720E2" w:rsidRDefault="001720E2">
      <w:pPr>
        <w:spacing w:before="0" w:after="160" w:line="259" w:lineRule="auto"/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14:paraId="532041DE" w14:textId="5266A6E1" w:rsidR="00BB3FD0" w:rsidRDefault="00BB3FD0" w:rsidP="00D6517D">
      <w:pPr>
        <w:pStyle w:val="Ttulo1"/>
        <w:pageBreakBefore/>
        <w:numPr>
          <w:ilvl w:val="0"/>
          <w:numId w:val="14"/>
        </w:numPr>
      </w:pPr>
      <w:bookmarkStart w:id="153" w:name="_Toc162355448"/>
      <w:r>
        <w:lastRenderedPageBreak/>
        <w:t>ANEXO I</w:t>
      </w:r>
      <w:r w:rsidR="00DD7CBF">
        <w:t>I</w:t>
      </w:r>
      <w:r>
        <w:t xml:space="preserve"> – LEVANTAMENTO DIMENSIONAL</w:t>
      </w:r>
      <w:bookmarkEnd w:id="150"/>
      <w:bookmarkEnd w:id="151"/>
      <w:bookmarkEnd w:id="153"/>
    </w:p>
    <w:p w14:paraId="58F64DF1" w14:textId="1EBAE962" w:rsidR="00BA3E8B" w:rsidRDefault="002245BE" w:rsidP="00D6517D">
      <w:r>
        <w:t>O</w:t>
      </w:r>
      <w:r w:rsidR="00BA3E8B">
        <w:t xml:space="preserve"> presente anexo </w:t>
      </w:r>
      <w:r w:rsidR="0067406D">
        <w:t xml:space="preserve">contém </w:t>
      </w:r>
      <w:r w:rsidR="0005756F">
        <w:t>o levantamento dimensiona</w:t>
      </w:r>
      <w:r w:rsidR="008D473A">
        <w:t xml:space="preserve">l, </w:t>
      </w:r>
      <w:r w:rsidR="008D473A" w:rsidRPr="008D473A">
        <w:t>realizado tendo como base a visita ao edifício</w:t>
      </w:r>
      <w:r w:rsidR="008D473A">
        <w:t xml:space="preserve">, </w:t>
      </w:r>
      <w:r w:rsidR="003957B3">
        <w:t xml:space="preserve">que inclui a informação </w:t>
      </w:r>
      <w:r w:rsidR="00621E89">
        <w:t xml:space="preserve">prevista na </w:t>
      </w:r>
      <w:r w:rsidR="000A6B9B">
        <w:t xml:space="preserve">Secção </w:t>
      </w:r>
      <w:r w:rsidR="00621E89">
        <w:t>6.6 do Manual SCE.</w:t>
      </w:r>
      <w:r w:rsidR="00304BCD">
        <w:t xml:space="preserve"> </w:t>
      </w:r>
    </w:p>
    <w:p w14:paraId="405F23C4" w14:textId="77777777" w:rsidR="00392D46" w:rsidRDefault="00392D46" w:rsidP="00D6517D"/>
    <w:tbl>
      <w:tblPr>
        <w:tblStyle w:val="TabelacomGrelha"/>
        <w:tblW w:w="9072" w:type="dxa"/>
        <w:jc w:val="center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2"/>
      </w:tblGrid>
      <w:tr w:rsidR="0074564C" w14:paraId="1EB8CB9A" w14:textId="77777777" w:rsidTr="00863389">
        <w:trPr>
          <w:trHeight w:val="8789"/>
          <w:jc w:val="center"/>
        </w:trPr>
        <w:tc>
          <w:tcPr>
            <w:tcW w:w="9072" w:type="dxa"/>
            <w:vAlign w:val="center"/>
          </w:tcPr>
          <w:p w14:paraId="1948F3AC" w14:textId="2471F2EC" w:rsidR="0074564C" w:rsidRDefault="001122A8" w:rsidP="0074564C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>
              <w:rPr>
                <w:color w:val="7F7F7F" w:themeColor="text1" w:themeTint="80"/>
              </w:rPr>
              <w:t>Levantamento dimensional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</w:tbl>
    <w:p w14:paraId="1492A9F7" w14:textId="77777777" w:rsidR="006E1CD4" w:rsidRDefault="006E1CD4" w:rsidP="00D6517D"/>
    <w:p w14:paraId="7F861BFC" w14:textId="49C2864B" w:rsidR="0074564C" w:rsidRDefault="0074564C">
      <w:pPr>
        <w:spacing w:before="0" w:after="160" w:line="259" w:lineRule="auto"/>
        <w:jc w:val="left"/>
      </w:pPr>
      <w:r>
        <w:br w:type="page"/>
      </w:r>
    </w:p>
    <w:p w14:paraId="2C9F3267" w14:textId="0B14AFB0" w:rsidR="000F3C2C" w:rsidRDefault="00371A8B" w:rsidP="003616F3">
      <w:pPr>
        <w:pStyle w:val="Ttulo1"/>
        <w:numPr>
          <w:ilvl w:val="0"/>
          <w:numId w:val="14"/>
        </w:numPr>
      </w:pPr>
      <w:bookmarkStart w:id="154" w:name="_Toc158127825"/>
      <w:bookmarkStart w:id="155" w:name="_Toc159248681"/>
      <w:bookmarkStart w:id="156" w:name="_Toc162355449"/>
      <w:r>
        <w:lastRenderedPageBreak/>
        <w:t xml:space="preserve">ANEXO </w:t>
      </w:r>
      <w:r w:rsidR="00160B37">
        <w:t>II</w:t>
      </w:r>
      <w:r w:rsidR="00B12BEE">
        <w:t>I</w:t>
      </w:r>
      <w:r>
        <w:t xml:space="preserve"> – RELATÓRIO </w:t>
      </w:r>
      <w:bookmarkEnd w:id="154"/>
      <w:bookmarkEnd w:id="155"/>
      <w:r w:rsidR="005C23AF">
        <w:t>FOTOGRÁFICO</w:t>
      </w:r>
      <w:bookmarkEnd w:id="156"/>
    </w:p>
    <w:p w14:paraId="43838EED" w14:textId="687D7493" w:rsidR="0025795E" w:rsidRPr="009435A8" w:rsidRDefault="00814742" w:rsidP="009435A8">
      <w:r>
        <w:t xml:space="preserve">No presente anexo </w:t>
      </w:r>
      <w:r w:rsidR="004314AC">
        <w:t>encontra</w:t>
      </w:r>
      <w:r w:rsidR="00EB77E5">
        <w:t>m-se</w:t>
      </w:r>
      <w:r w:rsidR="00470806">
        <w:t xml:space="preserve"> as restantes</w:t>
      </w:r>
      <w:r w:rsidR="000C654F">
        <w:t xml:space="preserve"> </w:t>
      </w:r>
      <w:r w:rsidR="00F8051E">
        <w:t>f</w:t>
      </w:r>
      <w:r w:rsidR="0050098F">
        <w:t>otografia</w:t>
      </w:r>
      <w:r w:rsidR="000C654F">
        <w:t>s que suportam a</w:t>
      </w:r>
      <w:r w:rsidR="00110328">
        <w:t xml:space="preserve"> avaliação do DEE</w:t>
      </w:r>
      <w:r w:rsidR="009D6CEE">
        <w:t>.</w:t>
      </w:r>
    </w:p>
    <w:tbl>
      <w:tblPr>
        <w:tblStyle w:val="TabelacomGrelha"/>
        <w:tblW w:w="9354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7"/>
        <w:gridCol w:w="4677"/>
      </w:tblGrid>
      <w:tr w:rsidR="003B27F1" w14:paraId="61DB437B" w14:textId="77777777" w:rsidTr="00845309">
        <w:trPr>
          <w:trHeight w:val="4677"/>
          <w:jc w:val="center"/>
        </w:trPr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7CE72C1" w14:textId="2CC30512" w:rsidR="003B27F1" w:rsidRDefault="00D84B43" w:rsidP="00D84B43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 w:rsidR="00F1589D">
              <w:rPr>
                <w:color w:val="7F7F7F" w:themeColor="text1" w:themeTint="80"/>
              </w:rPr>
              <w:t>a evidência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6151534" w14:textId="7DF44310" w:rsidR="003B27F1" w:rsidRDefault="008A0A37" w:rsidP="00D84B43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evidência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3B27F1" w14:paraId="681F4A2B" w14:textId="77777777" w:rsidTr="0079616A">
        <w:trPr>
          <w:trHeight w:val="567"/>
          <w:jc w:val="center"/>
        </w:trPr>
        <w:tc>
          <w:tcPr>
            <w:tcW w:w="4677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3B8AC7C" w14:textId="4044E73C" w:rsidR="003B27F1" w:rsidRDefault="00F1589D" w:rsidP="00123430">
            <w:r w:rsidRPr="001336EF">
              <w:t>[Legenda]</w:t>
            </w:r>
          </w:p>
        </w:tc>
        <w:tc>
          <w:tcPr>
            <w:tcW w:w="4677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4EBDF2FA" w14:textId="0F68F25C" w:rsidR="003B27F1" w:rsidRDefault="00F1589D" w:rsidP="00123430">
            <w:r w:rsidRPr="001336EF">
              <w:t>[Legenda]</w:t>
            </w:r>
          </w:p>
        </w:tc>
      </w:tr>
      <w:tr w:rsidR="00970B89" w14:paraId="7BF90F50" w14:textId="77777777" w:rsidTr="00845309">
        <w:trPr>
          <w:trHeight w:val="4677"/>
          <w:jc w:val="center"/>
        </w:trPr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40ED36EA" w14:textId="7B7BAE69" w:rsidR="00970B89" w:rsidRPr="006E2DCE" w:rsidRDefault="008A0A37" w:rsidP="00970B89">
            <w:pPr>
              <w:jc w:val="center"/>
              <w:rPr>
                <w:color w:val="7F7F7F" w:themeColor="text1" w:themeTint="80"/>
              </w:rPr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evidência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67607F1B" w14:textId="2317B3D9" w:rsidR="00970B89" w:rsidRPr="006E2DCE" w:rsidRDefault="008A0A37" w:rsidP="00970B89">
            <w:pPr>
              <w:jc w:val="center"/>
              <w:rPr>
                <w:color w:val="7F7F7F" w:themeColor="text1" w:themeTint="80"/>
              </w:rPr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evidência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970B89" w14:paraId="1DB92D63" w14:textId="77777777" w:rsidTr="0079616A">
        <w:trPr>
          <w:trHeight w:val="567"/>
          <w:jc w:val="center"/>
        </w:trPr>
        <w:tc>
          <w:tcPr>
            <w:tcW w:w="4677" w:type="dxa"/>
            <w:shd w:val="clear" w:color="auto" w:fill="F2F2F2" w:themeFill="background1" w:themeFillShade="F2"/>
          </w:tcPr>
          <w:p w14:paraId="60D6D1D1" w14:textId="2EDE6074" w:rsidR="00970B89" w:rsidRPr="001336EF" w:rsidRDefault="00970B89" w:rsidP="00970B89">
            <w:r w:rsidRPr="001336EF">
              <w:t>[Legenda]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2C3C3B3C" w14:textId="2CAD6A1D" w:rsidR="00970B89" w:rsidRPr="001336EF" w:rsidRDefault="00970B89" w:rsidP="00970B89">
            <w:r w:rsidRPr="001336EF">
              <w:t>[Legenda]</w:t>
            </w:r>
          </w:p>
        </w:tc>
      </w:tr>
      <w:tr w:rsidR="00FF2E51" w14:paraId="1EEE8CD7" w14:textId="77777777" w:rsidTr="00845309">
        <w:trPr>
          <w:trHeight w:val="4677"/>
          <w:jc w:val="center"/>
        </w:trPr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65113FE7" w14:textId="158D48EB" w:rsidR="00FF2E51" w:rsidRDefault="008A0A37">
            <w:pPr>
              <w:jc w:val="center"/>
            </w:pPr>
            <w:r w:rsidRPr="006E2DCE">
              <w:rPr>
                <w:color w:val="7F7F7F" w:themeColor="text1" w:themeTint="80"/>
              </w:rPr>
              <w:lastRenderedPageBreak/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evidência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61CD6026" w14:textId="16AAC7CD" w:rsidR="00FF2E51" w:rsidRDefault="008A0A37">
            <w:pPr>
              <w:jc w:val="center"/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evidência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FF2E51" w14:paraId="5EFC07A6" w14:textId="77777777" w:rsidTr="00845309">
        <w:trPr>
          <w:trHeight w:val="567"/>
          <w:jc w:val="center"/>
        </w:trPr>
        <w:tc>
          <w:tcPr>
            <w:tcW w:w="4677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409DD152" w14:textId="77777777" w:rsidR="00FF2E51" w:rsidRDefault="00FF2E51">
            <w:r w:rsidRPr="001336EF">
              <w:t>[Legenda]</w:t>
            </w:r>
          </w:p>
        </w:tc>
        <w:tc>
          <w:tcPr>
            <w:tcW w:w="4677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01741FFE" w14:textId="77777777" w:rsidR="00FF2E51" w:rsidRDefault="00FF2E51">
            <w:r w:rsidRPr="001336EF">
              <w:t>[Legenda]</w:t>
            </w:r>
          </w:p>
        </w:tc>
      </w:tr>
      <w:tr w:rsidR="00FF2E51" w14:paraId="4FEAEBFF" w14:textId="77777777" w:rsidTr="00845309">
        <w:trPr>
          <w:trHeight w:val="4677"/>
          <w:jc w:val="center"/>
        </w:trPr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5BE43E0" w14:textId="255D3908" w:rsidR="00FF2E51" w:rsidRPr="006E2DCE" w:rsidRDefault="008A0A37">
            <w:pPr>
              <w:jc w:val="center"/>
              <w:rPr>
                <w:color w:val="7F7F7F" w:themeColor="text1" w:themeTint="80"/>
              </w:rPr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evidência</w:t>
            </w:r>
            <w:r w:rsidRPr="006E2DCE">
              <w:rPr>
                <w:color w:val="7F7F7F" w:themeColor="text1" w:themeTint="80"/>
              </w:rPr>
              <w:t>]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6F3E9BC6" w14:textId="6B8F58AB" w:rsidR="00FF2E51" w:rsidRPr="006E2DCE" w:rsidRDefault="008A0A37">
            <w:pPr>
              <w:jc w:val="center"/>
              <w:rPr>
                <w:color w:val="7F7F7F" w:themeColor="text1" w:themeTint="80"/>
              </w:rPr>
            </w:pPr>
            <w:r w:rsidRPr="006E2DCE">
              <w:rPr>
                <w:color w:val="7F7F7F" w:themeColor="text1" w:themeTint="80"/>
              </w:rPr>
              <w:t>[</w:t>
            </w:r>
            <w:r w:rsidR="0050098F">
              <w:rPr>
                <w:color w:val="7F7F7F" w:themeColor="text1" w:themeTint="80"/>
              </w:rPr>
              <w:t>Fotografia</w:t>
            </w:r>
            <w:r w:rsidRPr="006E2DCE">
              <w:rPr>
                <w:color w:val="7F7F7F" w:themeColor="text1" w:themeTint="80"/>
              </w:rPr>
              <w:t xml:space="preserve"> d</w:t>
            </w:r>
            <w:r>
              <w:rPr>
                <w:color w:val="7F7F7F" w:themeColor="text1" w:themeTint="80"/>
              </w:rPr>
              <w:t>a evidência</w:t>
            </w:r>
            <w:r w:rsidRPr="006E2DCE">
              <w:rPr>
                <w:color w:val="7F7F7F" w:themeColor="text1" w:themeTint="80"/>
              </w:rPr>
              <w:t>]</w:t>
            </w:r>
          </w:p>
        </w:tc>
      </w:tr>
      <w:tr w:rsidR="00FF2E51" w14:paraId="630BD432" w14:textId="77777777" w:rsidTr="00845309">
        <w:trPr>
          <w:trHeight w:val="567"/>
          <w:jc w:val="center"/>
        </w:trPr>
        <w:tc>
          <w:tcPr>
            <w:tcW w:w="4677" w:type="dxa"/>
            <w:shd w:val="clear" w:color="auto" w:fill="F2F2F2" w:themeFill="background1" w:themeFillShade="F2"/>
          </w:tcPr>
          <w:p w14:paraId="026C733A" w14:textId="77777777" w:rsidR="00FF2E51" w:rsidRPr="001336EF" w:rsidRDefault="00FF2E51">
            <w:r w:rsidRPr="001336EF">
              <w:t>[Legenda]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158D2687" w14:textId="77777777" w:rsidR="00FF2E51" w:rsidRPr="001336EF" w:rsidRDefault="00FF2E51">
            <w:r w:rsidRPr="001336EF">
              <w:t>[Legenda]</w:t>
            </w:r>
          </w:p>
        </w:tc>
      </w:tr>
    </w:tbl>
    <w:p w14:paraId="1A9AFB85" w14:textId="147C8075" w:rsidR="00D15DC7" w:rsidRDefault="00D15DC7" w:rsidP="00A62452"/>
    <w:p w14:paraId="0F24DE9A" w14:textId="2928AE95" w:rsidR="00DB21A2" w:rsidRPr="00E05E7C" w:rsidRDefault="00DB21A2" w:rsidP="00437A0B">
      <w:pPr>
        <w:spacing w:before="0" w:after="160" w:line="259" w:lineRule="auto"/>
        <w:jc w:val="left"/>
      </w:pPr>
    </w:p>
    <w:sectPr w:rsidR="00DB21A2" w:rsidRPr="00E05E7C" w:rsidSect="001D4DBD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ADENE" w:date="2024-02-23T15:15:00Z" w:initials="ADENE">
    <w:p w14:paraId="5DDF87F6" w14:textId="5049E5CD" w:rsidR="00083D6D" w:rsidRDefault="00083D6D" w:rsidP="00083D6D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7F7F7F"/>
        </w:rPr>
        <w:t>[Descrever o objeto de avaliação e o motivo pelo qual não é possível a emissão do CE]</w:t>
      </w:r>
    </w:p>
  </w:comment>
  <w:comment w:id="8" w:author="ADENE" w:date="2024-02-27T10:37:00Z" w:initials="ADENE">
    <w:p w14:paraId="3A62F761" w14:textId="77777777" w:rsidR="006D798F" w:rsidRDefault="006D798F" w:rsidP="006D798F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7F7F7F"/>
        </w:rPr>
        <w:t>[Nas situações em que o objeto de avaliação não abrange a totalidade do edifício preencher com a designação “Corpo A” ou “sala 01”, caso contrário colocar "Todo o edifício"]</w:t>
      </w:r>
    </w:p>
  </w:comment>
  <w:comment w:id="11" w:author="ADENE" w:date="2024-03-12T12:21:00Z" w:initials="ADENE">
    <w:p w14:paraId="37E02953" w14:textId="77777777" w:rsidR="000F33D2" w:rsidRDefault="000F33D2" w:rsidP="000F33D2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808080"/>
        </w:rPr>
        <w:t xml:space="preserve">[Em conformidade com o documento “Suporte ao preenchimento do passo 3”, disponível para </w:t>
      </w:r>
      <w:r>
        <w:rPr>
          <w:i/>
          <w:iCs/>
          <w:color w:val="808080"/>
        </w:rPr>
        <w:t>download</w:t>
      </w:r>
      <w:r>
        <w:rPr>
          <w:color w:val="808080"/>
        </w:rPr>
        <w:t xml:space="preserve"> na área de acesso reservado do Portal SCE]</w:t>
      </w:r>
    </w:p>
  </w:comment>
  <w:comment w:id="15" w:author="ADENE" w:date="2024-02-23T15:30:00Z" w:initials="ADENE">
    <w:p w14:paraId="046F6796" w14:textId="77777777" w:rsidR="00804479" w:rsidRDefault="00804479" w:rsidP="00804479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7F7F7F"/>
        </w:rPr>
        <w:t>[Eliminar se selecionada a opção "confirmar a autenticidade e atualidade da informação constante na documentação recolhida."]</w:t>
      </w:r>
    </w:p>
  </w:comment>
  <w:comment w:id="16" w:author="ADENE" w:date="2024-03-12T13:41:00Z" w:initials="ADENE">
    <w:p w14:paraId="7B659FA4" w14:textId="77777777" w:rsidR="002350E9" w:rsidRDefault="00D05991" w:rsidP="002350E9">
      <w:pPr>
        <w:pStyle w:val="Textodecomentrio"/>
        <w:jc w:val="left"/>
      </w:pPr>
      <w:r>
        <w:rPr>
          <w:rStyle w:val="Refdecomentrio"/>
        </w:rPr>
        <w:annotationRef/>
      </w:r>
      <w:r w:rsidR="002350E9">
        <w:rPr>
          <w:color w:val="7F7F7F"/>
        </w:rPr>
        <w:t>[Eliminar se selecionada a opção "ausência de patologias construtivas que afetam o desempenho térmico, o conforto e a salubridade dos espaços."]</w:t>
      </w:r>
    </w:p>
  </w:comment>
  <w:comment w:id="17" w:author="ADENE" w:date="2024-02-23T15:34:00Z" w:initials="ADENE">
    <w:p w14:paraId="025D42E5" w14:textId="77777777" w:rsidR="00B75561" w:rsidRDefault="00B75561" w:rsidP="00B75561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7F7F7F"/>
        </w:rPr>
        <w:t>[Eliminar se selecionada a opção "não foram identificados defeitos de funcionamento."]</w:t>
      </w:r>
    </w:p>
  </w:comment>
  <w:comment w:id="50" w:author="ADENE" w:date="2024-02-23T15:47:00Z" w:initials="ADENE">
    <w:p w14:paraId="113CBB10" w14:textId="1064B730" w:rsidR="00FD05D6" w:rsidRDefault="00FD05D6" w:rsidP="00FD05D6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808080"/>
        </w:rPr>
        <w:t xml:space="preserve">[Em conformidade com o documento “Suporte ao preenchimento do passo 4”, disponível para </w:t>
      </w:r>
      <w:r>
        <w:rPr>
          <w:i/>
          <w:iCs/>
          <w:color w:val="808080"/>
        </w:rPr>
        <w:t>download</w:t>
      </w:r>
      <w:r>
        <w:rPr>
          <w:color w:val="808080"/>
        </w:rPr>
        <w:t xml:space="preserve"> na área de acesso reservado do Portal SCE]</w:t>
      </w:r>
    </w:p>
  </w:comment>
  <w:comment w:id="55" w:author="ADENE" w:date="2024-02-23T15:37:00Z" w:initials="ADENE">
    <w:p w14:paraId="784310FA" w14:textId="77777777" w:rsidR="00573E96" w:rsidRDefault="00573E96" w:rsidP="00573E96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A5A5A5"/>
        </w:rPr>
        <w:t>[Usar em alternativa à tabela e apenas aplicável para edifícios de comércio e serviços]</w:t>
      </w:r>
    </w:p>
  </w:comment>
  <w:comment w:id="64" w:author="ADENE" w:date="2024-02-23T15:47:00Z" w:initials="ADENE">
    <w:p w14:paraId="590255BB" w14:textId="77777777" w:rsidR="00F6487C" w:rsidRDefault="00FD05D6" w:rsidP="00F6487C">
      <w:pPr>
        <w:pStyle w:val="Textodecomentrio"/>
        <w:jc w:val="left"/>
      </w:pPr>
      <w:r>
        <w:rPr>
          <w:rStyle w:val="Refdecomentrio"/>
        </w:rPr>
        <w:annotationRef/>
      </w:r>
      <w:r w:rsidR="00F6487C">
        <w:rPr>
          <w:color w:val="808080"/>
        </w:rPr>
        <w:t xml:space="preserve">[Em conformidade com o documento “Suporte ao preenchimento do passo 5”, disponível para </w:t>
      </w:r>
      <w:r w:rsidR="00F6487C">
        <w:rPr>
          <w:i/>
          <w:iCs/>
          <w:color w:val="808080"/>
        </w:rPr>
        <w:t>download</w:t>
      </w:r>
      <w:r w:rsidR="00F6487C">
        <w:rPr>
          <w:color w:val="808080"/>
        </w:rPr>
        <w:t xml:space="preserve"> na área de acesso reservado do Portal SCE]</w:t>
      </w:r>
    </w:p>
  </w:comment>
  <w:comment w:id="67" w:author="ADENE" w:date="2024-02-23T15:41:00Z" w:initials="ADENE">
    <w:p w14:paraId="0CD82A65" w14:textId="7A1EAE67" w:rsidR="00EA4623" w:rsidRDefault="00EA4623" w:rsidP="00EA4623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7F7F7F"/>
        </w:rPr>
        <w:t>[Eliminar as tabelas não aplicáveis ao tipo de edifício (habitação ou C&amp;S)]</w:t>
      </w:r>
    </w:p>
  </w:comment>
  <w:comment w:id="69" w:author="ADENE" w:date="2024-02-23T15:43:00Z" w:initials="ADENE">
    <w:p w14:paraId="330223E2" w14:textId="77777777" w:rsidR="00415042" w:rsidRDefault="00415042" w:rsidP="00415042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808080"/>
        </w:rPr>
        <w:t xml:space="preserve">[Em conformidade com o documento “Suporte ao preenchimento do passo 6”, disponível para </w:t>
      </w:r>
      <w:r>
        <w:rPr>
          <w:i/>
          <w:iCs/>
          <w:color w:val="808080"/>
        </w:rPr>
        <w:t>download</w:t>
      </w:r>
      <w:r>
        <w:rPr>
          <w:color w:val="808080"/>
        </w:rPr>
        <w:t xml:space="preserve"> na área de acesso reservado do Portal SCE]</w:t>
      </w:r>
    </w:p>
  </w:comment>
  <w:comment w:id="72" w:author="ADENE" w:date="2024-02-23T15:49:00Z" w:initials="ADENE">
    <w:p w14:paraId="139EFF53" w14:textId="77777777" w:rsidR="00E3772A" w:rsidRDefault="00E3772A" w:rsidP="00E3772A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808080"/>
        </w:rPr>
        <w:t>[Em conformidade com o documento “Suporte ao preenchimento do passo 6”, disponível para download na área de acesso reservado do Portal SCE]</w:t>
      </w:r>
    </w:p>
  </w:comment>
  <w:comment w:id="79" w:author="ADENE" w:date="2024-02-23T16:07:00Z" w:initials="ADENE">
    <w:p w14:paraId="0E38A7F6" w14:textId="77777777" w:rsidR="00D73040" w:rsidRDefault="00D73040" w:rsidP="00D73040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808080"/>
        </w:rPr>
        <w:t>[Em conformidade com o documento “Suporte ao preenchimento do passo 7”, disponível para download na área de acesso reservado do Portal SCE]</w:t>
      </w:r>
    </w:p>
  </w:comment>
  <w:comment w:id="80" w:author="ADENE" w:date="2024-02-23T16:14:00Z" w:initials="ADENE">
    <w:p w14:paraId="3424EAB4" w14:textId="75D63CF4" w:rsidR="00F11A75" w:rsidRDefault="00F11A75" w:rsidP="00F11A75">
      <w:pPr>
        <w:pStyle w:val="Textodecomentrio"/>
        <w:jc w:val="left"/>
      </w:pPr>
      <w:r>
        <w:rPr>
          <w:rStyle w:val="Refdecomentrio"/>
        </w:rPr>
        <w:annotationRef/>
      </w:r>
      <w:r>
        <w:t>[Selecionar a opção "água quente de piscinas" apenas em edifícios de C&amp;S, se aplicável]</w:t>
      </w:r>
    </w:p>
  </w:comment>
  <w:comment w:id="82" w:author="ADENE" w:date="2024-02-23T16:28:00Z" w:initials="ADENE">
    <w:p w14:paraId="278D18AB" w14:textId="77777777" w:rsidR="001E0DD0" w:rsidRDefault="001E0DD0" w:rsidP="001E0DD0">
      <w:pPr>
        <w:pStyle w:val="Textodecomentrio"/>
        <w:jc w:val="left"/>
      </w:pPr>
      <w:r>
        <w:rPr>
          <w:rStyle w:val="Refdecomentrio"/>
        </w:rPr>
        <w:annotationRef/>
      </w:r>
      <w:r>
        <w:t>[Eliminar do relatório se o edifício não tiver instalado este tipo de sistema técnico]</w:t>
      </w:r>
    </w:p>
  </w:comment>
  <w:comment w:id="83" w:author="ADENE" w:date="2024-02-23T16:30:00Z" w:initials="ADENE">
    <w:p w14:paraId="26894395" w14:textId="245F7CBC" w:rsidR="00D27914" w:rsidRDefault="00D27914" w:rsidP="00D27914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808080"/>
        </w:rPr>
        <w:t>[Em conformidade com o documento “Suporte ao preenchimento do passo 7”, disponível para download na área de acesso reservado do Portal SCE]</w:t>
      </w:r>
    </w:p>
  </w:comment>
  <w:comment w:id="88" w:author="ADENE" w:date="2024-02-23T16:38:00Z" w:initials="ADENE">
    <w:p w14:paraId="122650BD" w14:textId="77777777" w:rsidR="00CF32F1" w:rsidRDefault="00CF32F1" w:rsidP="00CF32F1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808080"/>
        </w:rPr>
        <w:t>[Em conformidade com o documento “Suporte ao preenchimento do passo 7”, disponível para download na área de acesso reservado do Portal SCE]</w:t>
      </w:r>
    </w:p>
  </w:comment>
  <w:comment w:id="92" w:author="ADENE" w:date="2024-03-12T12:14:00Z" w:initials="ADENE">
    <w:p w14:paraId="2802B60E" w14:textId="77777777" w:rsidR="00BB30DF" w:rsidRDefault="00BB30DF" w:rsidP="00BB30DF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7F7F7F"/>
        </w:rPr>
        <w:t>[Eliminar este capítulo em edifícios de habitação]</w:t>
      </w:r>
    </w:p>
  </w:comment>
  <w:comment w:id="99" w:author="ADENE" w:date="2024-02-23T16:42:00Z" w:initials="ADENE">
    <w:p w14:paraId="1085392C" w14:textId="7AEF03C4" w:rsidR="005246BF" w:rsidRDefault="00556825" w:rsidP="005246BF">
      <w:pPr>
        <w:pStyle w:val="Textodecomentrio"/>
        <w:jc w:val="left"/>
      </w:pPr>
      <w:r>
        <w:rPr>
          <w:rStyle w:val="Refdecomentrio"/>
        </w:rPr>
        <w:annotationRef/>
      </w:r>
      <w:r w:rsidR="005246BF">
        <w:rPr>
          <w:color w:val="7F7F7F"/>
        </w:rPr>
        <w:t>[Eliminar este capítulo em edifícios de habitação]</w:t>
      </w:r>
    </w:p>
  </w:comment>
  <w:comment w:id="105" w:author="ADENE" w:date="2024-02-23T16:42:00Z" w:initials="ADENE">
    <w:p w14:paraId="5FCF6CB7" w14:textId="77777777" w:rsidR="00556825" w:rsidRDefault="00556825" w:rsidP="00556825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7F7F7F"/>
        </w:rPr>
        <w:t>[Eliminar este capítulo em edifícios de habitação, ou em edifícios de C&amp;S se não aplicável]</w:t>
      </w:r>
    </w:p>
  </w:comment>
  <w:comment w:id="107" w:author="ADENE" w:date="2024-02-23T16:38:00Z" w:initials="ADENE">
    <w:p w14:paraId="6D6B1ED8" w14:textId="77777777" w:rsidR="00242B54" w:rsidRDefault="00A7494B" w:rsidP="00242B54">
      <w:pPr>
        <w:pStyle w:val="Textodecomentrio"/>
        <w:jc w:val="left"/>
      </w:pPr>
      <w:r>
        <w:rPr>
          <w:rStyle w:val="Refdecomentrio"/>
        </w:rPr>
        <w:annotationRef/>
      </w:r>
      <w:r w:rsidR="00242B54">
        <w:rPr>
          <w:color w:val="808080"/>
        </w:rPr>
        <w:t>[Em conformidade com o documento “Suporte ao preenchimento do passo 8”, disponível para download na área de acesso reservado do Portal SCE]</w:t>
      </w:r>
    </w:p>
  </w:comment>
  <w:comment w:id="111" w:author="ADENE" w:date="2024-02-23T16:43:00Z" w:initials="ADENE">
    <w:p w14:paraId="317EECE5" w14:textId="77777777" w:rsidR="00D27FD5" w:rsidRDefault="00556825" w:rsidP="00D27FD5">
      <w:pPr>
        <w:pStyle w:val="Textodecomentrio"/>
        <w:jc w:val="left"/>
      </w:pPr>
      <w:r>
        <w:rPr>
          <w:rStyle w:val="Refdecomentrio"/>
        </w:rPr>
        <w:annotationRef/>
      </w:r>
      <w:r w:rsidR="00D27FD5">
        <w:rPr>
          <w:color w:val="7F7F7F"/>
        </w:rPr>
        <w:t>[Eliminar este capítulo em edifícios de habitação]</w:t>
      </w:r>
    </w:p>
  </w:comment>
  <w:comment w:id="114" w:author="ADENE" w:date="2024-02-23T16:38:00Z" w:initials="ADENE">
    <w:p w14:paraId="6670D662" w14:textId="58BD9E74" w:rsidR="00242B54" w:rsidRDefault="00242B54" w:rsidP="00242B54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808080"/>
        </w:rPr>
        <w:t>[Em conformidade com o documento “Suporte ao preenchimento do passo 8”, disponível para download na área de acesso reservado do Portal SCE]</w:t>
      </w:r>
    </w:p>
  </w:comment>
  <w:comment w:id="120" w:author="ADENE" w:date="2024-02-23T16:51:00Z" w:initials="ADENE">
    <w:p w14:paraId="2FF9163B" w14:textId="77777777" w:rsidR="00AF2532" w:rsidRDefault="0010531E" w:rsidP="00AF2532">
      <w:pPr>
        <w:pStyle w:val="Textodecomentrio"/>
        <w:jc w:val="left"/>
      </w:pPr>
      <w:r>
        <w:rPr>
          <w:rStyle w:val="Refdecomentrio"/>
        </w:rPr>
        <w:annotationRef/>
      </w:r>
      <w:r w:rsidR="00AF2532">
        <w:rPr>
          <w:color w:val="7F7F7F"/>
        </w:rPr>
        <w:t>[Eliminar este corpo de texto e respetivas tabelas em edifícios de C&amp;S]</w:t>
      </w:r>
    </w:p>
  </w:comment>
  <w:comment w:id="127" w:author="ADENE" w:date="2024-03-12T12:58:00Z" w:initials="ADENE">
    <w:p w14:paraId="507B9E1E" w14:textId="388AB936" w:rsidR="006D393D" w:rsidRDefault="007B377F" w:rsidP="006D393D">
      <w:pPr>
        <w:pStyle w:val="Textodecomentrio"/>
        <w:jc w:val="left"/>
      </w:pPr>
      <w:r>
        <w:rPr>
          <w:rStyle w:val="Refdecomentrio"/>
        </w:rPr>
        <w:annotationRef/>
      </w:r>
      <w:r w:rsidR="006D393D">
        <w:rPr>
          <w:color w:val="7F7F7F"/>
        </w:rPr>
        <w:t>[A tabela 21 é exemplificativa, devendo ser adaptada em conformidade com os requisitos definidos pela candidatura.]</w:t>
      </w:r>
    </w:p>
  </w:comment>
  <w:comment w:id="128" w:author="ADENE" w:date="2024-02-23T16:51:00Z" w:initials="ADENE">
    <w:p w14:paraId="3F00D51C" w14:textId="77777777" w:rsidR="00AF2532" w:rsidRDefault="0010531E" w:rsidP="00AF2532">
      <w:pPr>
        <w:pStyle w:val="Textodecomentrio"/>
        <w:jc w:val="left"/>
      </w:pPr>
      <w:r>
        <w:rPr>
          <w:rStyle w:val="Refdecomentrio"/>
        </w:rPr>
        <w:annotationRef/>
      </w:r>
      <w:r w:rsidR="00AF2532">
        <w:rPr>
          <w:color w:val="7F7F7F"/>
        </w:rPr>
        <w:t>[Eliminar este corpo de texto e respetivas tabelas em edifícios de habitação]</w:t>
      </w:r>
    </w:p>
  </w:comment>
  <w:comment w:id="132" w:author="ADENE" w:date="2024-03-12T12:58:00Z" w:initials="ADENE">
    <w:p w14:paraId="45B6D3D2" w14:textId="19410538" w:rsidR="006D393D" w:rsidRDefault="006042D6" w:rsidP="006D393D">
      <w:pPr>
        <w:pStyle w:val="Textodecomentrio"/>
        <w:jc w:val="left"/>
      </w:pPr>
      <w:r>
        <w:rPr>
          <w:rStyle w:val="Refdecomentrio"/>
        </w:rPr>
        <w:annotationRef/>
      </w:r>
      <w:r w:rsidR="006D393D">
        <w:rPr>
          <w:color w:val="7F7F7F"/>
        </w:rPr>
        <w:t>[A tabela 24 é exemplificativa, devendo ser adaptada em conformidade com os requisitos definidos pela candidatura.]</w:t>
      </w:r>
    </w:p>
  </w:comment>
  <w:comment w:id="136" w:author="ADENE" w:date="2024-02-23T16:51:00Z" w:initials="ADENE">
    <w:p w14:paraId="31FE2E8E" w14:textId="5EFD2713" w:rsidR="00B9575B" w:rsidRDefault="007019D6" w:rsidP="00B9575B">
      <w:pPr>
        <w:pStyle w:val="Textodecomentrio"/>
        <w:jc w:val="left"/>
      </w:pPr>
      <w:r>
        <w:rPr>
          <w:rStyle w:val="Refdecomentrio"/>
        </w:rPr>
        <w:annotationRef/>
      </w:r>
      <w:r w:rsidR="00B9575B">
        <w:rPr>
          <w:color w:val="7F7F7F"/>
        </w:rPr>
        <w:t>[Eliminar as seguintes tabelas em edifícios de C&amp;S]</w:t>
      </w:r>
    </w:p>
  </w:comment>
  <w:comment w:id="138" w:author="ADENE" w:date="2024-03-12T13:04:00Z" w:initials="ADENE">
    <w:p w14:paraId="7450A0A4" w14:textId="77777777" w:rsidR="006D393D" w:rsidRDefault="00582218" w:rsidP="006D393D">
      <w:pPr>
        <w:pStyle w:val="Textodecomentrio"/>
        <w:jc w:val="left"/>
      </w:pPr>
      <w:r>
        <w:rPr>
          <w:rStyle w:val="Refdecomentrio"/>
        </w:rPr>
        <w:annotationRef/>
      </w:r>
      <w:r w:rsidR="006D393D">
        <w:rPr>
          <w:color w:val="7F7F7F"/>
        </w:rPr>
        <w:t>[A caracterização de cada medida de melhoria deve ser realizada de forma individual.</w:t>
      </w:r>
    </w:p>
    <w:p w14:paraId="1A516D4C" w14:textId="77777777" w:rsidR="006D393D" w:rsidRDefault="006D393D" w:rsidP="006D393D">
      <w:pPr>
        <w:pStyle w:val="Textodecomentrio"/>
        <w:jc w:val="left"/>
      </w:pPr>
      <w:r>
        <w:rPr>
          <w:color w:val="7F7F7F"/>
        </w:rPr>
        <w:t>Por cada MM adicional deve ser copiada e colada a presente tabela.]</w:t>
      </w:r>
    </w:p>
  </w:comment>
  <w:comment w:id="139" w:author="ADENE" w:date="2024-03-12T13:06:00Z" w:initials="ADENE">
    <w:p w14:paraId="2CC6FB2A" w14:textId="77777777" w:rsidR="00CB2685" w:rsidRDefault="006247F1" w:rsidP="00CB2685">
      <w:pPr>
        <w:pStyle w:val="Textodecomentrio"/>
        <w:jc w:val="left"/>
      </w:pPr>
      <w:r>
        <w:rPr>
          <w:rStyle w:val="Refdecomentrio"/>
        </w:rPr>
        <w:annotationRef/>
      </w:r>
      <w:r w:rsidR="00CB2685">
        <w:rPr>
          <w:color w:val="7F7F7F"/>
        </w:rPr>
        <w:t xml:space="preserve">[Em conformidade com o documento “Suporte ao preenchimento do passo 9”, disponíveis para </w:t>
      </w:r>
      <w:r w:rsidR="00CB2685">
        <w:rPr>
          <w:i/>
          <w:iCs/>
          <w:color w:val="7F7F7F"/>
        </w:rPr>
        <w:t>download</w:t>
      </w:r>
      <w:r w:rsidR="00CB2685">
        <w:rPr>
          <w:color w:val="7F7F7F"/>
        </w:rPr>
        <w:t xml:space="preserve"> na área de acesso reservado do Portal SCE.]</w:t>
      </w:r>
    </w:p>
  </w:comment>
  <w:comment w:id="143" w:author="ADENE" w:date="2024-02-23T16:51:00Z" w:initials="ADENE">
    <w:p w14:paraId="46737277" w14:textId="77777777" w:rsidR="00401CE2" w:rsidRDefault="006A03F7" w:rsidP="00401CE2">
      <w:pPr>
        <w:pStyle w:val="Textodecomentrio"/>
        <w:jc w:val="left"/>
      </w:pPr>
      <w:r>
        <w:rPr>
          <w:rStyle w:val="Refdecomentrio"/>
        </w:rPr>
        <w:annotationRef/>
      </w:r>
      <w:r w:rsidR="00401CE2">
        <w:rPr>
          <w:color w:val="7F7F7F"/>
        </w:rPr>
        <w:t>[Eliminar as seguintes tabelas em edifícios de habitação]</w:t>
      </w:r>
    </w:p>
  </w:comment>
  <w:comment w:id="145" w:author="ADENE" w:date="2024-03-12T13:12:00Z" w:initials="ADENE">
    <w:p w14:paraId="2C4CECC6" w14:textId="77777777" w:rsidR="001F3458" w:rsidRDefault="001F3458" w:rsidP="001F3458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7F7F7F"/>
        </w:rPr>
        <w:t>[A caracterização de cada medida de melhoria deve ser realizada de forma individual.</w:t>
      </w:r>
    </w:p>
    <w:p w14:paraId="61D82294" w14:textId="77777777" w:rsidR="001F3458" w:rsidRDefault="001F3458" w:rsidP="001F3458">
      <w:pPr>
        <w:pStyle w:val="Textodecomentrio"/>
        <w:jc w:val="left"/>
      </w:pPr>
      <w:r>
        <w:rPr>
          <w:color w:val="7F7F7F"/>
        </w:rPr>
        <w:t>Por cada MM adicional deve ser copiada e colada a presente tabela.]</w:t>
      </w:r>
    </w:p>
  </w:comment>
  <w:comment w:id="146" w:author="ADENE" w:date="2024-03-12T13:13:00Z" w:initials="ADENE">
    <w:p w14:paraId="6271DB12" w14:textId="77777777" w:rsidR="001F3458" w:rsidRDefault="001F3458" w:rsidP="001F3458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7F7F7F"/>
        </w:rPr>
        <w:t xml:space="preserve">[Em conformidade com o documento “Suporte ao preenchimento do passo 10”, disponíveis para </w:t>
      </w:r>
      <w:r>
        <w:rPr>
          <w:i/>
          <w:iCs/>
          <w:color w:val="7F7F7F"/>
        </w:rPr>
        <w:t>download</w:t>
      </w:r>
      <w:r>
        <w:rPr>
          <w:color w:val="7F7F7F"/>
        </w:rPr>
        <w:t xml:space="preserve"> na área de acesso reservado do Portal SCE.]</w:t>
      </w:r>
    </w:p>
  </w:comment>
  <w:comment w:id="152" w:author="ADENE" w:date="2024-03-12T13:16:00Z" w:initials="ADENE">
    <w:p w14:paraId="38F89BFE" w14:textId="77777777" w:rsidR="001720E2" w:rsidRDefault="001720E2" w:rsidP="001720E2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808080"/>
        </w:rPr>
        <w:t>[Em alternativa indicar a documentação entregue e que caracteriza o objeto de avaliação.]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DF87F6" w15:done="0"/>
  <w15:commentEx w15:paraId="3A62F761" w15:done="0"/>
  <w15:commentEx w15:paraId="37E02953" w15:done="0"/>
  <w15:commentEx w15:paraId="046F6796" w15:done="0"/>
  <w15:commentEx w15:paraId="7B659FA4" w15:done="0"/>
  <w15:commentEx w15:paraId="025D42E5" w15:done="0"/>
  <w15:commentEx w15:paraId="113CBB10" w15:done="0"/>
  <w15:commentEx w15:paraId="784310FA" w15:done="0"/>
  <w15:commentEx w15:paraId="590255BB" w15:done="0"/>
  <w15:commentEx w15:paraId="0CD82A65" w15:done="0"/>
  <w15:commentEx w15:paraId="330223E2" w15:done="0"/>
  <w15:commentEx w15:paraId="139EFF53" w15:done="0"/>
  <w15:commentEx w15:paraId="0E38A7F6" w15:done="0"/>
  <w15:commentEx w15:paraId="3424EAB4" w15:done="0"/>
  <w15:commentEx w15:paraId="278D18AB" w15:done="0"/>
  <w15:commentEx w15:paraId="26894395" w15:done="0"/>
  <w15:commentEx w15:paraId="122650BD" w15:done="0"/>
  <w15:commentEx w15:paraId="2802B60E" w15:done="0"/>
  <w15:commentEx w15:paraId="1085392C" w15:done="0"/>
  <w15:commentEx w15:paraId="5FCF6CB7" w15:done="0"/>
  <w15:commentEx w15:paraId="6D6B1ED8" w15:done="0"/>
  <w15:commentEx w15:paraId="317EECE5" w15:done="0"/>
  <w15:commentEx w15:paraId="6670D662" w15:done="0"/>
  <w15:commentEx w15:paraId="2FF9163B" w15:done="0"/>
  <w15:commentEx w15:paraId="507B9E1E" w15:done="0"/>
  <w15:commentEx w15:paraId="3F00D51C" w15:done="0"/>
  <w15:commentEx w15:paraId="45B6D3D2" w15:done="0"/>
  <w15:commentEx w15:paraId="31FE2E8E" w15:done="0"/>
  <w15:commentEx w15:paraId="1A516D4C" w15:done="0"/>
  <w15:commentEx w15:paraId="2CC6FB2A" w15:done="0"/>
  <w15:commentEx w15:paraId="46737277" w15:done="0"/>
  <w15:commentEx w15:paraId="61D82294" w15:done="0"/>
  <w15:commentEx w15:paraId="6271DB12" w15:done="0"/>
  <w15:commentEx w15:paraId="38F89B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6A1C26" w16cex:dateUtc="2024-02-23T15:15:00Z"/>
  <w16cex:commentExtensible w16cex:durableId="24253608" w16cex:dateUtc="2024-02-27T10:37:00Z"/>
  <w16cex:commentExtensible w16cex:durableId="0D717412" w16cex:dateUtc="2024-03-12T12:21:00Z"/>
  <w16cex:commentExtensible w16cex:durableId="362E6DFC" w16cex:dateUtc="2024-02-23T15:30:00Z"/>
  <w16cex:commentExtensible w16cex:durableId="7EB6F606" w16cex:dateUtc="2024-03-12T13:41:00Z"/>
  <w16cex:commentExtensible w16cex:durableId="67FF69BA" w16cex:dateUtc="2024-02-23T15:34:00Z"/>
  <w16cex:commentExtensible w16cex:durableId="1C81A92A" w16cex:dateUtc="2024-02-23T15:47:00Z"/>
  <w16cex:commentExtensible w16cex:durableId="75577EE3" w16cex:dateUtc="2024-02-23T15:37:00Z"/>
  <w16cex:commentExtensible w16cex:durableId="1EC1B020" w16cex:dateUtc="2024-02-23T15:47:00Z"/>
  <w16cex:commentExtensible w16cex:durableId="2FDA278C" w16cex:dateUtc="2024-02-23T15:41:00Z"/>
  <w16cex:commentExtensible w16cex:durableId="33897EA1" w16cex:dateUtc="2024-02-23T15:43:00Z"/>
  <w16cex:commentExtensible w16cex:durableId="0852C29E" w16cex:dateUtc="2024-02-23T15:49:00Z"/>
  <w16cex:commentExtensible w16cex:durableId="0FD41215" w16cex:dateUtc="2024-02-23T16:07:00Z"/>
  <w16cex:commentExtensible w16cex:durableId="426E7DAF" w16cex:dateUtc="2024-02-23T16:14:00Z"/>
  <w16cex:commentExtensible w16cex:durableId="7FD866D7" w16cex:dateUtc="2024-02-23T16:28:00Z"/>
  <w16cex:commentExtensible w16cex:durableId="4BEBAA44" w16cex:dateUtc="2024-02-23T16:30:00Z"/>
  <w16cex:commentExtensible w16cex:durableId="662C7CCE" w16cex:dateUtc="2024-02-23T16:38:00Z"/>
  <w16cex:commentExtensible w16cex:durableId="5A932226" w16cex:dateUtc="2024-03-12T12:14:00Z"/>
  <w16cex:commentExtensible w16cex:durableId="653273C1" w16cex:dateUtc="2024-02-23T16:42:00Z"/>
  <w16cex:commentExtensible w16cex:durableId="3169EF0C" w16cex:dateUtc="2024-02-23T16:42:00Z"/>
  <w16cex:commentExtensible w16cex:durableId="0EFA2CD8" w16cex:dateUtc="2024-02-23T16:38:00Z"/>
  <w16cex:commentExtensible w16cex:durableId="0C43994E" w16cex:dateUtc="2024-02-23T16:43:00Z"/>
  <w16cex:commentExtensible w16cex:durableId="087E8762" w16cex:dateUtc="2024-02-23T16:38:00Z"/>
  <w16cex:commentExtensible w16cex:durableId="434D8AC5" w16cex:dateUtc="2024-02-23T16:51:00Z"/>
  <w16cex:commentExtensible w16cex:durableId="36A4924E" w16cex:dateUtc="2024-03-12T12:58:00Z"/>
  <w16cex:commentExtensible w16cex:durableId="7BBD8368" w16cex:dateUtc="2024-02-23T16:51:00Z"/>
  <w16cex:commentExtensible w16cex:durableId="505888A5" w16cex:dateUtc="2024-03-12T12:58:00Z"/>
  <w16cex:commentExtensible w16cex:durableId="0607B539" w16cex:dateUtc="2024-02-23T16:51:00Z"/>
  <w16cex:commentExtensible w16cex:durableId="63F40FF6" w16cex:dateUtc="2024-03-12T13:04:00Z"/>
  <w16cex:commentExtensible w16cex:durableId="6A1180BA" w16cex:dateUtc="2024-03-12T13:06:00Z"/>
  <w16cex:commentExtensible w16cex:durableId="02F17784" w16cex:dateUtc="2024-02-23T16:51:00Z"/>
  <w16cex:commentExtensible w16cex:durableId="1C38ADD5" w16cex:dateUtc="2024-03-12T13:12:00Z"/>
  <w16cex:commentExtensible w16cex:durableId="559085F9" w16cex:dateUtc="2024-03-12T13:13:00Z"/>
  <w16cex:commentExtensible w16cex:durableId="5B4F191C" w16cex:dateUtc="2024-03-12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DF87F6" w16cid:durableId="7A6A1C26"/>
  <w16cid:commentId w16cid:paraId="3A62F761" w16cid:durableId="24253608"/>
  <w16cid:commentId w16cid:paraId="37E02953" w16cid:durableId="0D717412"/>
  <w16cid:commentId w16cid:paraId="046F6796" w16cid:durableId="362E6DFC"/>
  <w16cid:commentId w16cid:paraId="7B659FA4" w16cid:durableId="7EB6F606"/>
  <w16cid:commentId w16cid:paraId="025D42E5" w16cid:durableId="67FF69BA"/>
  <w16cid:commentId w16cid:paraId="113CBB10" w16cid:durableId="1C81A92A"/>
  <w16cid:commentId w16cid:paraId="784310FA" w16cid:durableId="75577EE3"/>
  <w16cid:commentId w16cid:paraId="590255BB" w16cid:durableId="1EC1B020"/>
  <w16cid:commentId w16cid:paraId="0CD82A65" w16cid:durableId="2FDA278C"/>
  <w16cid:commentId w16cid:paraId="330223E2" w16cid:durableId="33897EA1"/>
  <w16cid:commentId w16cid:paraId="139EFF53" w16cid:durableId="0852C29E"/>
  <w16cid:commentId w16cid:paraId="0E38A7F6" w16cid:durableId="0FD41215"/>
  <w16cid:commentId w16cid:paraId="3424EAB4" w16cid:durableId="426E7DAF"/>
  <w16cid:commentId w16cid:paraId="278D18AB" w16cid:durableId="7FD866D7"/>
  <w16cid:commentId w16cid:paraId="26894395" w16cid:durableId="4BEBAA44"/>
  <w16cid:commentId w16cid:paraId="122650BD" w16cid:durableId="662C7CCE"/>
  <w16cid:commentId w16cid:paraId="2802B60E" w16cid:durableId="5A932226"/>
  <w16cid:commentId w16cid:paraId="1085392C" w16cid:durableId="653273C1"/>
  <w16cid:commentId w16cid:paraId="5FCF6CB7" w16cid:durableId="3169EF0C"/>
  <w16cid:commentId w16cid:paraId="6D6B1ED8" w16cid:durableId="0EFA2CD8"/>
  <w16cid:commentId w16cid:paraId="317EECE5" w16cid:durableId="0C43994E"/>
  <w16cid:commentId w16cid:paraId="6670D662" w16cid:durableId="087E8762"/>
  <w16cid:commentId w16cid:paraId="2FF9163B" w16cid:durableId="434D8AC5"/>
  <w16cid:commentId w16cid:paraId="507B9E1E" w16cid:durableId="36A4924E"/>
  <w16cid:commentId w16cid:paraId="3F00D51C" w16cid:durableId="7BBD8368"/>
  <w16cid:commentId w16cid:paraId="45B6D3D2" w16cid:durableId="505888A5"/>
  <w16cid:commentId w16cid:paraId="31FE2E8E" w16cid:durableId="0607B539"/>
  <w16cid:commentId w16cid:paraId="1A516D4C" w16cid:durableId="63F40FF6"/>
  <w16cid:commentId w16cid:paraId="2CC6FB2A" w16cid:durableId="6A1180BA"/>
  <w16cid:commentId w16cid:paraId="46737277" w16cid:durableId="02F17784"/>
  <w16cid:commentId w16cid:paraId="61D82294" w16cid:durableId="1C38ADD5"/>
  <w16cid:commentId w16cid:paraId="6271DB12" w16cid:durableId="559085F9"/>
  <w16cid:commentId w16cid:paraId="38F89BFE" w16cid:durableId="5B4F19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E4CE" w14:textId="77777777" w:rsidR="001D4DBD" w:rsidRDefault="001D4DBD" w:rsidP="004B6A48">
      <w:pPr>
        <w:spacing w:line="240" w:lineRule="auto"/>
      </w:pPr>
      <w:r>
        <w:separator/>
      </w:r>
    </w:p>
  </w:endnote>
  <w:endnote w:type="continuationSeparator" w:id="0">
    <w:p w14:paraId="746C33EC" w14:textId="77777777" w:rsidR="001D4DBD" w:rsidRDefault="001D4DBD" w:rsidP="004B6A48">
      <w:pPr>
        <w:spacing w:line="240" w:lineRule="auto"/>
      </w:pPr>
      <w:r>
        <w:continuationSeparator/>
      </w:r>
    </w:p>
  </w:endnote>
  <w:endnote w:type="continuationNotice" w:id="1">
    <w:p w14:paraId="7E5A1D51" w14:textId="77777777" w:rsidR="001D4DBD" w:rsidRDefault="001D4D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single" w:sz="4" w:space="0" w:color="70AD47" w:themeColor="accent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E66C3B" w:rsidRPr="00274613" w14:paraId="74E765F2" w14:textId="77777777" w:rsidTr="004D3BE1">
      <w:tc>
        <w:tcPr>
          <w:tcW w:w="3116" w:type="dxa"/>
          <w:vAlign w:val="center"/>
        </w:tcPr>
        <w:p w14:paraId="00748EEE" w14:textId="630BC0AC" w:rsidR="00E66C3B" w:rsidRPr="00274613" w:rsidRDefault="000C1AF2" w:rsidP="00274613">
          <w:pPr>
            <w:pStyle w:val="Rodap"/>
            <w:spacing w:before="0" w:after="40" w:line="360" w:lineRule="auto"/>
            <w:jc w:val="left"/>
            <w:rPr>
              <w:rFonts w:cs="Arial"/>
              <w:sz w:val="16"/>
              <w:szCs w:val="16"/>
            </w:rPr>
          </w:pPr>
          <w:r w:rsidRPr="00D6517D">
            <w:rPr>
              <w:rFonts w:cs="Arial"/>
              <w:sz w:val="16"/>
              <w:szCs w:val="16"/>
              <w:lang w:val="en-US"/>
            </w:rPr>
            <w:t>MOD</w:t>
          </w:r>
          <w:r w:rsidRPr="00D6517D" w:rsidDel="000D667E">
            <w:rPr>
              <w:rFonts w:cs="Arial"/>
              <w:sz w:val="16"/>
              <w:szCs w:val="16"/>
              <w:lang w:val="en-US"/>
            </w:rPr>
            <w:t>-SCE-</w:t>
          </w:r>
          <w:r w:rsidRPr="00D6517D">
            <w:rPr>
              <w:rFonts w:cs="Arial"/>
              <w:sz w:val="16"/>
              <w:szCs w:val="16"/>
              <w:lang w:val="en-US"/>
            </w:rPr>
            <w:t>01</w:t>
          </w:r>
        </w:p>
      </w:tc>
      <w:tc>
        <w:tcPr>
          <w:tcW w:w="3117" w:type="dxa"/>
          <w:vAlign w:val="center"/>
        </w:tcPr>
        <w:p w14:paraId="129BEB9F" w14:textId="77777777" w:rsidR="00E66C3B" w:rsidRPr="00274613" w:rsidRDefault="00E66C3B" w:rsidP="00274613">
          <w:pPr>
            <w:pStyle w:val="Rodap"/>
            <w:spacing w:before="0" w:after="40" w:line="360" w:lineRule="auto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117" w:type="dxa"/>
          <w:vAlign w:val="center"/>
        </w:tcPr>
        <w:p w14:paraId="02AAFE38" w14:textId="77D31FFA" w:rsidR="00E66C3B" w:rsidRPr="00274613" w:rsidRDefault="00E66C3B" w:rsidP="00274613">
          <w:pPr>
            <w:pStyle w:val="Rodap"/>
            <w:spacing w:before="0" w:after="40" w:line="360" w:lineRule="auto"/>
            <w:jc w:val="right"/>
            <w:rPr>
              <w:rFonts w:cs="Arial"/>
              <w:sz w:val="16"/>
              <w:szCs w:val="16"/>
            </w:rPr>
          </w:pPr>
          <w:r w:rsidRPr="00274613">
            <w:rPr>
              <w:rFonts w:cs="Arial"/>
              <w:sz w:val="16"/>
              <w:szCs w:val="16"/>
            </w:rPr>
            <w:t xml:space="preserve">Pág. </w:t>
          </w:r>
          <w:r w:rsidR="00B87A8F"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="00B87A8F">
            <w:rPr>
              <w:rFonts w:cs="Arial"/>
              <w:color w:val="2B579A"/>
              <w:sz w:val="16"/>
              <w:szCs w:val="16"/>
              <w:shd w:val="clear" w:color="auto" w:fill="E6E6E6"/>
            </w:rPr>
            <w:instrText xml:space="preserve"> PAGE  \* roman  \* MERGEFORMAT </w:instrText>
          </w:r>
          <w:r w:rsidR="00B87A8F"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="00B87A8F">
            <w:rPr>
              <w:rFonts w:cs="Arial"/>
              <w:noProof/>
              <w:color w:val="2B579A"/>
              <w:sz w:val="16"/>
              <w:szCs w:val="16"/>
              <w:shd w:val="clear" w:color="auto" w:fill="E6E6E6"/>
            </w:rPr>
            <w:t>ii</w:t>
          </w:r>
          <w:r w:rsidR="00B87A8F"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6C3EF4EE" w14:textId="77777777" w:rsidR="00075F63" w:rsidRDefault="00075F63">
    <w:pPr>
      <w:pStyle w:val="Rodap"/>
    </w:pPr>
  </w:p>
  <w:p w14:paraId="1FF167F0" w14:textId="77777777" w:rsidR="00E66C3B" w:rsidRDefault="00E66C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single" w:sz="4" w:space="0" w:color="70AD47" w:themeColor="accent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D25EA" w:rsidRPr="00274613" w14:paraId="6643E1CF" w14:textId="77777777" w:rsidTr="004D3BE1">
      <w:tc>
        <w:tcPr>
          <w:tcW w:w="3116" w:type="dxa"/>
          <w:vAlign w:val="center"/>
        </w:tcPr>
        <w:p w14:paraId="77A80FE6" w14:textId="77777777" w:rsidR="007D25EA" w:rsidRPr="00274613" w:rsidRDefault="007D25EA" w:rsidP="00274613">
          <w:pPr>
            <w:pStyle w:val="Rodap"/>
            <w:spacing w:before="0" w:after="40" w:line="360" w:lineRule="auto"/>
            <w:jc w:val="left"/>
            <w:rPr>
              <w:rFonts w:cs="Arial"/>
              <w:sz w:val="16"/>
              <w:szCs w:val="16"/>
            </w:rPr>
          </w:pPr>
          <w:r w:rsidRPr="00D6517D">
            <w:rPr>
              <w:rFonts w:cs="Arial"/>
              <w:sz w:val="16"/>
              <w:szCs w:val="16"/>
              <w:lang w:val="en-US"/>
            </w:rPr>
            <w:t>MOD</w:t>
          </w:r>
          <w:r w:rsidRPr="00D6517D" w:rsidDel="000D667E">
            <w:rPr>
              <w:rFonts w:cs="Arial"/>
              <w:sz w:val="16"/>
              <w:szCs w:val="16"/>
              <w:lang w:val="en-US"/>
            </w:rPr>
            <w:t>-SCE-</w:t>
          </w:r>
          <w:r w:rsidRPr="00D6517D">
            <w:rPr>
              <w:rFonts w:cs="Arial"/>
              <w:sz w:val="16"/>
              <w:szCs w:val="16"/>
              <w:lang w:val="en-US"/>
            </w:rPr>
            <w:t>01</w:t>
          </w:r>
        </w:p>
      </w:tc>
      <w:tc>
        <w:tcPr>
          <w:tcW w:w="3117" w:type="dxa"/>
          <w:vAlign w:val="center"/>
        </w:tcPr>
        <w:p w14:paraId="0576E4C4" w14:textId="77777777" w:rsidR="007D25EA" w:rsidRPr="00274613" w:rsidRDefault="007D25EA" w:rsidP="00274613">
          <w:pPr>
            <w:pStyle w:val="Rodap"/>
            <w:spacing w:before="0" w:after="40" w:line="360" w:lineRule="auto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117" w:type="dxa"/>
          <w:vAlign w:val="center"/>
        </w:tcPr>
        <w:p w14:paraId="3D32F092" w14:textId="77777777" w:rsidR="007D25EA" w:rsidRPr="00274613" w:rsidRDefault="007D25EA" w:rsidP="00274613">
          <w:pPr>
            <w:pStyle w:val="Rodap"/>
            <w:spacing w:before="0" w:after="40" w:line="360" w:lineRule="auto"/>
            <w:jc w:val="right"/>
            <w:rPr>
              <w:rFonts w:cs="Arial"/>
              <w:sz w:val="16"/>
              <w:szCs w:val="16"/>
            </w:rPr>
          </w:pPr>
          <w:r w:rsidRPr="00274613">
            <w:rPr>
              <w:rFonts w:cs="Arial"/>
              <w:sz w:val="16"/>
              <w:szCs w:val="16"/>
            </w:rPr>
            <w:t xml:space="preserve">Pág. </w:t>
          </w:r>
          <w:r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begin"/>
          </w:r>
          <w:r>
            <w:rPr>
              <w:rFonts w:cs="Arial"/>
              <w:color w:val="2B579A"/>
              <w:sz w:val="16"/>
              <w:szCs w:val="16"/>
              <w:shd w:val="clear" w:color="auto" w:fill="E6E6E6"/>
            </w:rPr>
            <w:instrText xml:space="preserve"> PAGE  \* roman  \* MERGEFORMAT </w:instrText>
          </w:r>
          <w:r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>
            <w:rPr>
              <w:rFonts w:cs="Arial"/>
              <w:noProof/>
              <w:color w:val="2B579A"/>
              <w:sz w:val="16"/>
              <w:szCs w:val="16"/>
              <w:shd w:val="clear" w:color="auto" w:fill="E6E6E6"/>
            </w:rPr>
            <w:t>ii</w:t>
          </w:r>
          <w:r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553ABB0F" w14:textId="77777777" w:rsidR="007D25EA" w:rsidRDefault="007D25EA">
    <w:pPr>
      <w:pStyle w:val="Rodap"/>
    </w:pPr>
  </w:p>
  <w:p w14:paraId="492707C3" w14:textId="77777777" w:rsidR="007D25EA" w:rsidRDefault="007D25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single" w:sz="4" w:space="0" w:color="70AD47" w:themeColor="accent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EE3C2B" w:rsidRPr="00274613" w14:paraId="5DB9D669" w14:textId="77777777">
      <w:tc>
        <w:tcPr>
          <w:tcW w:w="3116" w:type="dxa"/>
          <w:vAlign w:val="center"/>
        </w:tcPr>
        <w:p w14:paraId="718C3FC2" w14:textId="77777777" w:rsidR="00EE3C2B" w:rsidRPr="00274613" w:rsidRDefault="00EE3C2B" w:rsidP="00EE3C2B">
          <w:pPr>
            <w:pStyle w:val="Rodap"/>
            <w:spacing w:before="0" w:after="40" w:line="360" w:lineRule="auto"/>
            <w:jc w:val="left"/>
            <w:rPr>
              <w:rFonts w:cs="Arial"/>
              <w:sz w:val="16"/>
              <w:szCs w:val="16"/>
            </w:rPr>
          </w:pPr>
          <w:r w:rsidRPr="00D6517D">
            <w:rPr>
              <w:rFonts w:cs="Arial"/>
              <w:sz w:val="16"/>
              <w:szCs w:val="16"/>
              <w:lang w:val="en-US"/>
            </w:rPr>
            <w:t>MOD</w:t>
          </w:r>
          <w:r w:rsidRPr="00D6517D" w:rsidDel="000D667E">
            <w:rPr>
              <w:rFonts w:cs="Arial"/>
              <w:sz w:val="16"/>
              <w:szCs w:val="16"/>
              <w:lang w:val="en-US"/>
            </w:rPr>
            <w:t>-SCE-</w:t>
          </w:r>
          <w:r w:rsidRPr="00D6517D">
            <w:rPr>
              <w:rFonts w:cs="Arial"/>
              <w:sz w:val="16"/>
              <w:szCs w:val="16"/>
              <w:lang w:val="en-US"/>
            </w:rPr>
            <w:t>01</w:t>
          </w:r>
        </w:p>
      </w:tc>
      <w:tc>
        <w:tcPr>
          <w:tcW w:w="3117" w:type="dxa"/>
          <w:vAlign w:val="center"/>
        </w:tcPr>
        <w:p w14:paraId="2C76DB9B" w14:textId="77777777" w:rsidR="00EE3C2B" w:rsidRPr="00274613" w:rsidRDefault="00EE3C2B" w:rsidP="00EE3C2B">
          <w:pPr>
            <w:pStyle w:val="Rodap"/>
            <w:spacing w:before="0" w:after="40" w:line="360" w:lineRule="auto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117" w:type="dxa"/>
          <w:vAlign w:val="center"/>
        </w:tcPr>
        <w:p w14:paraId="66D392F6" w14:textId="0346688E" w:rsidR="00EE3C2B" w:rsidRPr="00274613" w:rsidRDefault="00EE3C2B" w:rsidP="00EE3C2B">
          <w:pPr>
            <w:pStyle w:val="Rodap"/>
            <w:spacing w:before="0" w:after="40" w:line="360" w:lineRule="auto"/>
            <w:jc w:val="right"/>
            <w:rPr>
              <w:rFonts w:cs="Arial"/>
              <w:sz w:val="16"/>
              <w:szCs w:val="16"/>
            </w:rPr>
          </w:pPr>
          <w:r w:rsidRPr="00274613">
            <w:rPr>
              <w:rFonts w:cs="Arial"/>
              <w:sz w:val="16"/>
              <w:szCs w:val="16"/>
            </w:rPr>
            <w:t xml:space="preserve">Pág. </w:t>
          </w:r>
          <w:r w:rsidR="00B87A8F"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="00B87A8F">
            <w:rPr>
              <w:rFonts w:cs="Arial"/>
              <w:color w:val="2B579A"/>
              <w:sz w:val="16"/>
              <w:szCs w:val="16"/>
              <w:shd w:val="clear" w:color="auto" w:fill="E6E6E6"/>
            </w:rPr>
            <w:instrText xml:space="preserve"> PAGE  \* roman  \* MERGEFORMAT </w:instrText>
          </w:r>
          <w:r w:rsidR="00B87A8F"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="00B87A8F">
            <w:rPr>
              <w:rFonts w:cs="Arial"/>
              <w:noProof/>
              <w:color w:val="2B579A"/>
              <w:sz w:val="16"/>
              <w:szCs w:val="16"/>
              <w:shd w:val="clear" w:color="auto" w:fill="E6E6E6"/>
            </w:rPr>
            <w:t>vii</w:t>
          </w:r>
          <w:r w:rsidR="00B87A8F"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08C30615" w14:textId="77777777" w:rsidR="008E147A" w:rsidRDefault="008E147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single" w:sz="4" w:space="0" w:color="70AD47" w:themeColor="accent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D25EA" w:rsidRPr="00274613" w14:paraId="4503FE34" w14:textId="77777777" w:rsidTr="004D3BE1">
      <w:tc>
        <w:tcPr>
          <w:tcW w:w="3116" w:type="dxa"/>
          <w:vAlign w:val="center"/>
        </w:tcPr>
        <w:p w14:paraId="336364A1" w14:textId="77777777" w:rsidR="007D25EA" w:rsidRPr="00274613" w:rsidRDefault="007D25EA" w:rsidP="00274613">
          <w:pPr>
            <w:pStyle w:val="Rodap"/>
            <w:spacing w:before="0" w:after="40" w:line="360" w:lineRule="auto"/>
            <w:jc w:val="left"/>
            <w:rPr>
              <w:rFonts w:cs="Arial"/>
              <w:sz w:val="16"/>
              <w:szCs w:val="16"/>
            </w:rPr>
          </w:pPr>
          <w:r w:rsidRPr="00D6517D">
            <w:rPr>
              <w:rFonts w:cs="Arial"/>
              <w:sz w:val="16"/>
              <w:szCs w:val="16"/>
              <w:lang w:val="en-US"/>
            </w:rPr>
            <w:t>MOD</w:t>
          </w:r>
          <w:r w:rsidRPr="00D6517D" w:rsidDel="000D667E">
            <w:rPr>
              <w:rFonts w:cs="Arial"/>
              <w:sz w:val="16"/>
              <w:szCs w:val="16"/>
              <w:lang w:val="en-US"/>
            </w:rPr>
            <w:t>-SCE-</w:t>
          </w:r>
          <w:r w:rsidRPr="00D6517D">
            <w:rPr>
              <w:rFonts w:cs="Arial"/>
              <w:sz w:val="16"/>
              <w:szCs w:val="16"/>
              <w:lang w:val="en-US"/>
            </w:rPr>
            <w:t>01</w:t>
          </w:r>
        </w:p>
      </w:tc>
      <w:tc>
        <w:tcPr>
          <w:tcW w:w="3117" w:type="dxa"/>
          <w:vAlign w:val="center"/>
        </w:tcPr>
        <w:p w14:paraId="07185021" w14:textId="77777777" w:rsidR="007D25EA" w:rsidRPr="00274613" w:rsidRDefault="007D25EA" w:rsidP="00274613">
          <w:pPr>
            <w:pStyle w:val="Rodap"/>
            <w:spacing w:before="0" w:after="40" w:line="360" w:lineRule="auto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117" w:type="dxa"/>
          <w:vAlign w:val="center"/>
        </w:tcPr>
        <w:p w14:paraId="4AC6BB15" w14:textId="0E110EBA" w:rsidR="007D25EA" w:rsidRPr="00274613" w:rsidRDefault="007D25EA" w:rsidP="00274613">
          <w:pPr>
            <w:pStyle w:val="Rodap"/>
            <w:spacing w:before="0" w:after="40" w:line="360" w:lineRule="auto"/>
            <w:jc w:val="right"/>
            <w:rPr>
              <w:rFonts w:cs="Arial"/>
              <w:sz w:val="16"/>
              <w:szCs w:val="16"/>
            </w:rPr>
          </w:pPr>
          <w:r w:rsidRPr="00274613">
            <w:rPr>
              <w:rFonts w:cs="Arial"/>
              <w:sz w:val="16"/>
              <w:szCs w:val="16"/>
            </w:rPr>
            <w:t xml:space="preserve">Pág. </w:t>
          </w:r>
          <w:r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begin"/>
          </w:r>
          <w:r>
            <w:rPr>
              <w:rFonts w:cs="Arial"/>
              <w:color w:val="2B579A"/>
              <w:sz w:val="16"/>
              <w:szCs w:val="16"/>
              <w:shd w:val="clear" w:color="auto" w:fill="E6E6E6"/>
            </w:rPr>
            <w:instrText xml:space="preserve"> PAGE  \* Arabic  \* MERGEFORMAT </w:instrText>
          </w:r>
          <w:r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>
            <w:rPr>
              <w:rFonts w:cs="Arial"/>
              <w:noProof/>
              <w:color w:val="2B579A"/>
              <w:sz w:val="16"/>
              <w:szCs w:val="16"/>
              <w:shd w:val="clear" w:color="auto" w:fill="E6E6E6"/>
            </w:rPr>
            <w:t>5</w:t>
          </w:r>
          <w:r>
            <w:rPr>
              <w:rFonts w:cs="Arial"/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453BE81B" w14:textId="0C779F89" w:rsidR="007D25EA" w:rsidRDefault="007D25EA" w:rsidP="00A52814">
    <w:pPr>
      <w:pStyle w:val="Rodap"/>
      <w:tabs>
        <w:tab w:val="clear" w:pos="4680"/>
        <w:tab w:val="clear" w:pos="9360"/>
        <w:tab w:val="left" w:pos="7926"/>
      </w:tabs>
    </w:pPr>
    <w:r>
      <w:tab/>
    </w:r>
  </w:p>
  <w:p w14:paraId="26443E22" w14:textId="77777777" w:rsidR="007D25EA" w:rsidRDefault="007D25E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single" w:sz="4" w:space="0" w:color="70AD47" w:themeColor="accent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402E4" w:rsidRPr="00274613" w14:paraId="24051FA6" w14:textId="77777777">
      <w:tc>
        <w:tcPr>
          <w:tcW w:w="3116" w:type="dxa"/>
          <w:vAlign w:val="center"/>
        </w:tcPr>
        <w:p w14:paraId="04A248E2" w14:textId="77777777" w:rsidR="007402E4" w:rsidRPr="00274613" w:rsidRDefault="007402E4" w:rsidP="00EE3C2B">
          <w:pPr>
            <w:pStyle w:val="Rodap"/>
            <w:spacing w:before="0" w:after="40" w:line="360" w:lineRule="auto"/>
            <w:jc w:val="left"/>
            <w:rPr>
              <w:rFonts w:cs="Arial"/>
              <w:sz w:val="16"/>
              <w:szCs w:val="16"/>
            </w:rPr>
          </w:pPr>
          <w:r w:rsidRPr="00D6517D">
            <w:rPr>
              <w:rFonts w:cs="Arial"/>
              <w:sz w:val="16"/>
              <w:szCs w:val="16"/>
              <w:lang w:val="en-US"/>
            </w:rPr>
            <w:t>MOD</w:t>
          </w:r>
          <w:r w:rsidRPr="00D6517D" w:rsidDel="000D667E">
            <w:rPr>
              <w:rFonts w:cs="Arial"/>
              <w:sz w:val="16"/>
              <w:szCs w:val="16"/>
              <w:lang w:val="en-US"/>
            </w:rPr>
            <w:t>-SCE-</w:t>
          </w:r>
          <w:r w:rsidRPr="00D6517D">
            <w:rPr>
              <w:rFonts w:cs="Arial"/>
              <w:sz w:val="16"/>
              <w:szCs w:val="16"/>
              <w:lang w:val="en-US"/>
            </w:rPr>
            <w:t>01</w:t>
          </w:r>
        </w:p>
      </w:tc>
      <w:tc>
        <w:tcPr>
          <w:tcW w:w="3117" w:type="dxa"/>
          <w:vAlign w:val="center"/>
        </w:tcPr>
        <w:p w14:paraId="60D2C377" w14:textId="77777777" w:rsidR="007402E4" w:rsidRPr="00274613" w:rsidRDefault="007402E4" w:rsidP="00EE3C2B">
          <w:pPr>
            <w:pStyle w:val="Rodap"/>
            <w:spacing w:before="0" w:after="40" w:line="360" w:lineRule="auto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117" w:type="dxa"/>
          <w:vAlign w:val="center"/>
        </w:tcPr>
        <w:p w14:paraId="10A1A35F" w14:textId="77777777" w:rsidR="007402E4" w:rsidRPr="00274613" w:rsidRDefault="007402E4" w:rsidP="00EE3C2B">
          <w:pPr>
            <w:pStyle w:val="Rodap"/>
            <w:spacing w:before="0" w:after="40" w:line="360" w:lineRule="auto"/>
            <w:jc w:val="right"/>
            <w:rPr>
              <w:rFonts w:cs="Arial"/>
              <w:sz w:val="16"/>
              <w:szCs w:val="16"/>
            </w:rPr>
          </w:pPr>
          <w:r w:rsidRPr="00274613">
            <w:rPr>
              <w:rFonts w:cs="Arial"/>
              <w:sz w:val="16"/>
              <w:szCs w:val="16"/>
            </w:rPr>
            <w:t xml:space="preserve">Pág. </w:t>
          </w:r>
          <w:r w:rsidRPr="00D02583">
            <w:rPr>
              <w:rFonts w:cs="Arial"/>
              <w:color w:val="2B579A"/>
              <w:sz w:val="16"/>
              <w:szCs w:val="16"/>
            </w:rPr>
            <w:fldChar w:fldCharType="begin"/>
          </w:r>
          <w:r w:rsidRPr="00D02583">
            <w:rPr>
              <w:rFonts w:cs="Arial"/>
              <w:color w:val="2B579A"/>
              <w:sz w:val="16"/>
              <w:szCs w:val="16"/>
            </w:rPr>
            <w:instrText xml:space="preserve"> PAGE  \* Arabic  \* MERGEFORMAT </w:instrText>
          </w:r>
          <w:r w:rsidRPr="00D02583">
            <w:rPr>
              <w:rFonts w:cs="Arial"/>
              <w:color w:val="2B579A"/>
              <w:sz w:val="16"/>
              <w:szCs w:val="16"/>
            </w:rPr>
            <w:fldChar w:fldCharType="separate"/>
          </w:r>
          <w:r w:rsidRPr="00D02583">
            <w:rPr>
              <w:rFonts w:cs="Arial"/>
              <w:noProof/>
              <w:color w:val="2B579A"/>
              <w:sz w:val="16"/>
              <w:szCs w:val="16"/>
            </w:rPr>
            <w:t>22</w:t>
          </w:r>
          <w:r w:rsidRPr="00D02583">
            <w:rPr>
              <w:rFonts w:cs="Arial"/>
              <w:color w:val="2B579A"/>
              <w:sz w:val="16"/>
              <w:szCs w:val="16"/>
            </w:rPr>
            <w:fldChar w:fldCharType="end"/>
          </w:r>
        </w:p>
      </w:tc>
    </w:tr>
  </w:tbl>
  <w:p w14:paraId="739BD641" w14:textId="77777777" w:rsidR="007402E4" w:rsidRDefault="007402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7C4D" w14:textId="77777777" w:rsidR="001D4DBD" w:rsidRDefault="001D4DBD" w:rsidP="004B6A48">
      <w:pPr>
        <w:spacing w:line="240" w:lineRule="auto"/>
      </w:pPr>
      <w:r>
        <w:separator/>
      </w:r>
    </w:p>
  </w:footnote>
  <w:footnote w:type="continuationSeparator" w:id="0">
    <w:p w14:paraId="69D9CD97" w14:textId="77777777" w:rsidR="001D4DBD" w:rsidRDefault="001D4DBD" w:rsidP="004B6A48">
      <w:pPr>
        <w:spacing w:line="240" w:lineRule="auto"/>
      </w:pPr>
      <w:r>
        <w:continuationSeparator/>
      </w:r>
    </w:p>
  </w:footnote>
  <w:footnote w:type="continuationNotice" w:id="1">
    <w:p w14:paraId="18A6CCA3" w14:textId="77777777" w:rsidR="001D4DBD" w:rsidRDefault="001D4D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single" w:sz="4" w:space="0" w:color="70AD47" w:themeColor="accent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E147A" w14:paraId="3538F0D8" w14:textId="77777777">
      <w:tc>
        <w:tcPr>
          <w:tcW w:w="3116" w:type="dxa"/>
          <w:vAlign w:val="center"/>
        </w:tcPr>
        <w:p w14:paraId="085D72D2" w14:textId="77777777" w:rsidR="008E147A" w:rsidRDefault="008E147A" w:rsidP="008E147A">
          <w:pPr>
            <w:pStyle w:val="Cabealho"/>
            <w:spacing w:before="0"/>
            <w:jc w:val="lef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47C6EF9" wp14:editId="14BA44DD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659600" cy="428400"/>
                <wp:effectExtent l="0" t="0" r="0" b="0"/>
                <wp:wrapNone/>
                <wp:docPr id="19428965" name="Imagem 19428965" descr="Uma imagem com texto, Tipo de letra, logótipo, Gráficos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m texto, Tipo de letra, logótipo, Gráficos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7" w:type="dxa"/>
          <w:vAlign w:val="center"/>
        </w:tcPr>
        <w:p w14:paraId="040A8489" w14:textId="77777777" w:rsidR="008E147A" w:rsidRPr="00E00E3B" w:rsidRDefault="008E147A" w:rsidP="008E147A">
          <w:pPr>
            <w:pStyle w:val="Cabealho"/>
            <w:spacing w:before="0"/>
            <w:jc w:val="center"/>
            <w:rPr>
              <w:rFonts w:cs="Arial"/>
              <w:b/>
              <w:bCs/>
              <w:color w:val="595959"/>
              <w:sz w:val="24"/>
              <w:szCs w:val="24"/>
            </w:rPr>
          </w:pPr>
          <w:r>
            <w:rPr>
              <w:rFonts w:cs="Arial"/>
              <w:b/>
              <w:bCs/>
              <w:color w:val="595959"/>
              <w:sz w:val="24"/>
              <w:szCs w:val="24"/>
            </w:rPr>
            <w:t>Relatório de Avaliação do Desempenho Energético do Edifício</w:t>
          </w:r>
        </w:p>
      </w:tc>
      <w:tc>
        <w:tcPr>
          <w:tcW w:w="3117" w:type="dxa"/>
          <w:vAlign w:val="center"/>
        </w:tcPr>
        <w:p w14:paraId="228B2F9F" w14:textId="77777777" w:rsidR="008E147A" w:rsidRPr="00626C64" w:rsidRDefault="008E147A" w:rsidP="008E147A">
          <w:pPr>
            <w:pStyle w:val="Cabealho"/>
            <w:spacing w:before="0"/>
            <w:jc w:val="right"/>
            <w:rPr>
              <w:sz w:val="6"/>
              <w:szCs w:val="6"/>
            </w:rPr>
          </w:pPr>
        </w:p>
        <w:p w14:paraId="50AEB4E9" w14:textId="77777777" w:rsidR="008E147A" w:rsidRDefault="008E147A" w:rsidP="008E147A">
          <w:pPr>
            <w:pStyle w:val="Cabealho"/>
            <w:spacing w:before="0"/>
            <w:jc w:val="right"/>
          </w:pPr>
          <w:r>
            <w:rPr>
              <w:noProof/>
              <w:color w:val="595959" w:themeColor="text1" w:themeTint="A6"/>
              <w:sz w:val="16"/>
              <w:szCs w:val="16"/>
              <w:shd w:val="clear" w:color="auto" w:fill="E6E6E6"/>
            </w:rPr>
            <w:drawing>
              <wp:inline distT="0" distB="0" distL="0" distR="0" wp14:anchorId="48F0962C" wp14:editId="50BDDF30">
                <wp:extent cx="640080" cy="640080"/>
                <wp:effectExtent l="0" t="0" r="7620" b="7620"/>
                <wp:docPr id="209440443" name="Imagem 209440443" descr="Uma imagem com texto, captura de ecrã, Tipo de letra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Uma imagem com texto, captura de ecrã, Tipo de letra, logó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5F39CA" w14:textId="77777777" w:rsidR="008E147A" w:rsidRPr="00626C64" w:rsidRDefault="008E147A" w:rsidP="008E147A">
          <w:pPr>
            <w:pStyle w:val="Cabealho"/>
            <w:spacing w:before="0"/>
            <w:jc w:val="right"/>
            <w:rPr>
              <w:sz w:val="6"/>
              <w:szCs w:val="6"/>
            </w:rPr>
          </w:pPr>
        </w:p>
      </w:tc>
    </w:tr>
  </w:tbl>
  <w:p w14:paraId="04EA8A0F" w14:textId="77777777" w:rsidR="008E147A" w:rsidRPr="002B3C07" w:rsidRDefault="008E147A" w:rsidP="008A3C3D">
    <w:pPr>
      <w:pStyle w:val="Cabealho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single" w:sz="4" w:space="0" w:color="70AD47" w:themeColor="accent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D607EE" w14:paraId="615B2169" w14:textId="77777777">
      <w:tc>
        <w:tcPr>
          <w:tcW w:w="3116" w:type="dxa"/>
          <w:vAlign w:val="center"/>
        </w:tcPr>
        <w:p w14:paraId="2A39109C" w14:textId="77777777" w:rsidR="00D607EE" w:rsidRDefault="00D607EE" w:rsidP="002B1EE0">
          <w:pPr>
            <w:pStyle w:val="Cabealho"/>
            <w:spacing w:before="0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D3195F8" wp14:editId="4252F3DB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659600" cy="428400"/>
                <wp:effectExtent l="0" t="0" r="0" b="0"/>
                <wp:wrapNone/>
                <wp:docPr id="1658054643" name="Imagem 1658054643" descr="Uma imagem com texto, Tipo de letra, logótipo, Gráficos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m texto, Tipo de letra, logótipo, Gráficos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7" w:type="dxa"/>
          <w:vAlign w:val="center"/>
        </w:tcPr>
        <w:p w14:paraId="6A3EECFD" w14:textId="77777777" w:rsidR="00D607EE" w:rsidRPr="00E00E3B" w:rsidRDefault="00D607EE" w:rsidP="002B1EE0">
          <w:pPr>
            <w:pStyle w:val="Cabealho"/>
            <w:spacing w:before="0"/>
            <w:jc w:val="center"/>
            <w:rPr>
              <w:rFonts w:cs="Arial"/>
              <w:b/>
              <w:bCs/>
              <w:color w:val="595959"/>
              <w:sz w:val="24"/>
              <w:szCs w:val="24"/>
            </w:rPr>
          </w:pPr>
          <w:r>
            <w:rPr>
              <w:rFonts w:cs="Arial"/>
              <w:b/>
              <w:bCs/>
              <w:color w:val="595959"/>
              <w:sz w:val="24"/>
              <w:szCs w:val="24"/>
            </w:rPr>
            <w:t>Relatório de Avaliação do Desempenho Energético do Edifício</w:t>
          </w:r>
        </w:p>
      </w:tc>
      <w:tc>
        <w:tcPr>
          <w:tcW w:w="3117" w:type="dxa"/>
          <w:vAlign w:val="center"/>
        </w:tcPr>
        <w:p w14:paraId="0B168838" w14:textId="77777777" w:rsidR="00D607EE" w:rsidRPr="00626C64" w:rsidRDefault="00D607EE" w:rsidP="002B1EE0">
          <w:pPr>
            <w:pStyle w:val="Cabealho"/>
            <w:spacing w:before="0"/>
            <w:jc w:val="right"/>
            <w:rPr>
              <w:sz w:val="6"/>
              <w:szCs w:val="6"/>
            </w:rPr>
          </w:pPr>
        </w:p>
        <w:p w14:paraId="7A748BCE" w14:textId="77777777" w:rsidR="00D607EE" w:rsidRDefault="00D607EE" w:rsidP="002B1EE0">
          <w:pPr>
            <w:pStyle w:val="Cabealho"/>
            <w:spacing w:before="0"/>
            <w:jc w:val="right"/>
          </w:pPr>
          <w:r>
            <w:rPr>
              <w:noProof/>
              <w:color w:val="595959" w:themeColor="text1" w:themeTint="A6"/>
              <w:sz w:val="16"/>
              <w:szCs w:val="16"/>
              <w:shd w:val="clear" w:color="auto" w:fill="E6E6E6"/>
            </w:rPr>
            <w:drawing>
              <wp:inline distT="0" distB="0" distL="0" distR="0" wp14:anchorId="0361F996" wp14:editId="60B09C4C">
                <wp:extent cx="640080" cy="640080"/>
                <wp:effectExtent l="0" t="0" r="7620" b="7620"/>
                <wp:docPr id="984611271" name="Imagem 984611271" descr="Uma imagem com texto, captura de ecrã, Tipo de letra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Uma imagem com texto, captura de ecrã, Tipo de letra, logó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245844" w14:textId="77777777" w:rsidR="00D607EE" w:rsidRPr="00626C64" w:rsidRDefault="00D607EE" w:rsidP="002B1EE0">
          <w:pPr>
            <w:pStyle w:val="Cabealho"/>
            <w:spacing w:before="0"/>
            <w:jc w:val="right"/>
            <w:rPr>
              <w:sz w:val="6"/>
              <w:szCs w:val="6"/>
            </w:rPr>
          </w:pPr>
        </w:p>
      </w:tc>
    </w:tr>
  </w:tbl>
  <w:p w14:paraId="001DAAE4" w14:textId="77777777" w:rsidR="00D607EE" w:rsidRPr="002B3C07" w:rsidRDefault="00D607EE">
    <w:pPr>
      <w:pStyle w:val="Cabealh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single" w:sz="4" w:space="0" w:color="70AD47" w:themeColor="accent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DE1EF6" w14:paraId="4B1DE67B" w14:textId="77777777">
      <w:tc>
        <w:tcPr>
          <w:tcW w:w="3116" w:type="dxa"/>
          <w:vAlign w:val="center"/>
        </w:tcPr>
        <w:p w14:paraId="65F6B116" w14:textId="77777777" w:rsidR="00DE1EF6" w:rsidRDefault="00DE1EF6" w:rsidP="008E147A">
          <w:pPr>
            <w:pStyle w:val="Cabealho"/>
            <w:spacing w:before="0"/>
            <w:jc w:val="left"/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42391B8F" wp14:editId="23E30AA7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659600" cy="428400"/>
                <wp:effectExtent l="0" t="0" r="0" b="0"/>
                <wp:wrapNone/>
                <wp:docPr id="281914742" name="Imagem 281914742" descr="Uma imagem com texto, Tipo de letra, logótipo, Gráficos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m texto, Tipo de letra, logótipo, Gráficos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7" w:type="dxa"/>
          <w:vAlign w:val="center"/>
        </w:tcPr>
        <w:p w14:paraId="43F478E7" w14:textId="77777777" w:rsidR="00DE1EF6" w:rsidRPr="00E00E3B" w:rsidRDefault="00DE1EF6" w:rsidP="008E147A">
          <w:pPr>
            <w:pStyle w:val="Cabealho"/>
            <w:spacing w:before="0"/>
            <w:jc w:val="center"/>
            <w:rPr>
              <w:rFonts w:cs="Arial"/>
              <w:b/>
              <w:bCs/>
              <w:color w:val="595959"/>
              <w:sz w:val="24"/>
              <w:szCs w:val="24"/>
            </w:rPr>
          </w:pPr>
          <w:r>
            <w:rPr>
              <w:rFonts w:cs="Arial"/>
              <w:b/>
              <w:bCs/>
              <w:color w:val="595959"/>
              <w:sz w:val="24"/>
              <w:szCs w:val="24"/>
            </w:rPr>
            <w:t>Relatório de Avaliação do Desempenho Energético do Edifício</w:t>
          </w:r>
        </w:p>
      </w:tc>
      <w:tc>
        <w:tcPr>
          <w:tcW w:w="3117" w:type="dxa"/>
          <w:vAlign w:val="center"/>
        </w:tcPr>
        <w:p w14:paraId="14CEFC94" w14:textId="77777777" w:rsidR="00DE1EF6" w:rsidRPr="00626C64" w:rsidRDefault="00DE1EF6" w:rsidP="008E147A">
          <w:pPr>
            <w:pStyle w:val="Cabealho"/>
            <w:spacing w:before="0"/>
            <w:jc w:val="right"/>
            <w:rPr>
              <w:sz w:val="6"/>
              <w:szCs w:val="6"/>
            </w:rPr>
          </w:pPr>
        </w:p>
        <w:p w14:paraId="63BC7841" w14:textId="77777777" w:rsidR="00DE1EF6" w:rsidRDefault="00DE1EF6" w:rsidP="008E147A">
          <w:pPr>
            <w:pStyle w:val="Cabealho"/>
            <w:spacing w:before="0"/>
            <w:jc w:val="right"/>
          </w:pPr>
          <w:r>
            <w:rPr>
              <w:noProof/>
              <w:color w:val="595959" w:themeColor="text1" w:themeTint="A6"/>
              <w:sz w:val="16"/>
              <w:szCs w:val="16"/>
              <w:shd w:val="clear" w:color="auto" w:fill="E6E6E6"/>
            </w:rPr>
            <w:drawing>
              <wp:inline distT="0" distB="0" distL="0" distR="0" wp14:anchorId="581C6A01" wp14:editId="551B9130">
                <wp:extent cx="640080" cy="640080"/>
                <wp:effectExtent l="0" t="0" r="7620" b="7620"/>
                <wp:docPr id="592897529" name="Imagem 592897529" descr="Uma imagem com texto, captura de ecrã, Tipo de letra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Uma imagem com texto, captura de ecrã, Tipo de letra, logó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5E422F" w14:textId="77777777" w:rsidR="00DE1EF6" w:rsidRPr="00626C64" w:rsidRDefault="00DE1EF6" w:rsidP="008E147A">
          <w:pPr>
            <w:pStyle w:val="Cabealho"/>
            <w:spacing w:before="0"/>
            <w:jc w:val="right"/>
            <w:rPr>
              <w:sz w:val="6"/>
              <w:szCs w:val="6"/>
            </w:rPr>
          </w:pPr>
        </w:p>
      </w:tc>
    </w:tr>
  </w:tbl>
  <w:p w14:paraId="551FDB9E" w14:textId="77777777" w:rsidR="00DE1EF6" w:rsidRPr="002B3C07" w:rsidRDefault="00DE1EF6" w:rsidP="008A3C3D">
    <w:pPr>
      <w:pStyle w:val="Cabealho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single" w:sz="4" w:space="0" w:color="70AD47" w:themeColor="accent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EE3C2B" w14:paraId="706870BB" w14:textId="77777777">
      <w:tc>
        <w:tcPr>
          <w:tcW w:w="3116" w:type="dxa"/>
          <w:vAlign w:val="center"/>
        </w:tcPr>
        <w:p w14:paraId="797C7B23" w14:textId="77777777" w:rsidR="00EE3C2B" w:rsidRDefault="00EE3C2B" w:rsidP="002B1EE0">
          <w:pPr>
            <w:pStyle w:val="Cabealho"/>
            <w:spacing w:before="0"/>
            <w:jc w:val="left"/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7C4DF14E" wp14:editId="552F2BB4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659600" cy="428400"/>
                <wp:effectExtent l="0" t="0" r="0" b="0"/>
                <wp:wrapNone/>
                <wp:docPr id="395179889" name="Imagem 395179889" descr="Uma imagem com texto, Tipo de letra, logótipo, Gráficos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m texto, Tipo de letra, logótipo, Gráficos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7" w:type="dxa"/>
          <w:vAlign w:val="center"/>
        </w:tcPr>
        <w:p w14:paraId="378CEB12" w14:textId="77777777" w:rsidR="00EE3C2B" w:rsidRPr="00E00E3B" w:rsidRDefault="00EE3C2B" w:rsidP="002B1EE0">
          <w:pPr>
            <w:pStyle w:val="Cabealho"/>
            <w:spacing w:before="0"/>
            <w:jc w:val="center"/>
            <w:rPr>
              <w:rFonts w:cs="Arial"/>
              <w:b/>
              <w:bCs/>
              <w:color w:val="595959"/>
              <w:sz w:val="24"/>
              <w:szCs w:val="24"/>
            </w:rPr>
          </w:pPr>
          <w:r>
            <w:rPr>
              <w:rFonts w:cs="Arial"/>
              <w:b/>
              <w:bCs/>
              <w:color w:val="595959"/>
              <w:sz w:val="24"/>
              <w:szCs w:val="24"/>
            </w:rPr>
            <w:t>Relatório de Avaliação do Desempenho Energético do Edifício</w:t>
          </w:r>
        </w:p>
      </w:tc>
      <w:tc>
        <w:tcPr>
          <w:tcW w:w="3117" w:type="dxa"/>
          <w:vAlign w:val="center"/>
        </w:tcPr>
        <w:p w14:paraId="3422E709" w14:textId="77777777" w:rsidR="00EE3C2B" w:rsidRPr="00626C64" w:rsidRDefault="00EE3C2B" w:rsidP="002B1EE0">
          <w:pPr>
            <w:pStyle w:val="Cabealho"/>
            <w:spacing w:before="0"/>
            <w:jc w:val="right"/>
            <w:rPr>
              <w:sz w:val="6"/>
              <w:szCs w:val="6"/>
            </w:rPr>
          </w:pPr>
        </w:p>
        <w:p w14:paraId="3A060169" w14:textId="77777777" w:rsidR="00EE3C2B" w:rsidRDefault="00EE3C2B" w:rsidP="002B1EE0">
          <w:pPr>
            <w:pStyle w:val="Cabealho"/>
            <w:spacing w:before="0"/>
            <w:jc w:val="right"/>
          </w:pPr>
          <w:r>
            <w:rPr>
              <w:noProof/>
              <w:color w:val="595959" w:themeColor="text1" w:themeTint="A6"/>
              <w:sz w:val="16"/>
              <w:szCs w:val="16"/>
              <w:shd w:val="clear" w:color="auto" w:fill="E6E6E6"/>
            </w:rPr>
            <w:drawing>
              <wp:inline distT="0" distB="0" distL="0" distR="0" wp14:anchorId="0DAC87AA" wp14:editId="2EDD2E1F">
                <wp:extent cx="640080" cy="640080"/>
                <wp:effectExtent l="0" t="0" r="7620" b="7620"/>
                <wp:docPr id="2023121421" name="Imagem 2023121421" descr="Uma imagem com texto, captura de ecrã, Tipo de letra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Uma imagem com texto, captura de ecrã, Tipo de letra, logó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70FB61" w14:textId="77777777" w:rsidR="00EE3C2B" w:rsidRPr="00626C64" w:rsidRDefault="00EE3C2B" w:rsidP="002B1EE0">
          <w:pPr>
            <w:pStyle w:val="Cabealho"/>
            <w:spacing w:before="0"/>
            <w:jc w:val="right"/>
            <w:rPr>
              <w:sz w:val="6"/>
              <w:szCs w:val="6"/>
            </w:rPr>
          </w:pPr>
        </w:p>
      </w:tc>
    </w:tr>
  </w:tbl>
  <w:p w14:paraId="71B9B47C" w14:textId="77777777" w:rsidR="00EE3C2B" w:rsidRPr="002B3C07" w:rsidRDefault="00EE3C2B">
    <w:pPr>
      <w:pStyle w:val="Cabealh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BE1DB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A7ED5"/>
    <w:multiLevelType w:val="hybridMultilevel"/>
    <w:tmpl w:val="A8FC3F50"/>
    <w:lvl w:ilvl="0" w:tplc="5FAA5D50">
      <w:start w:val="1"/>
      <w:numFmt w:val="decimal"/>
      <w:pStyle w:val="PargrafodaLista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D2170"/>
    <w:multiLevelType w:val="hybridMultilevel"/>
    <w:tmpl w:val="8A100B4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C1B73"/>
    <w:multiLevelType w:val="hybridMultilevel"/>
    <w:tmpl w:val="A4200E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646BB"/>
    <w:multiLevelType w:val="hybridMultilevel"/>
    <w:tmpl w:val="6802A8BC"/>
    <w:lvl w:ilvl="0" w:tplc="ADBA4A70">
      <w:start w:val="1"/>
      <w:numFmt w:val="decimal"/>
      <w:pStyle w:val="Ttulo3"/>
      <w:lvlText w:val="1.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8E5"/>
    <w:multiLevelType w:val="hybridMultilevel"/>
    <w:tmpl w:val="4028C4FA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50D9D"/>
    <w:multiLevelType w:val="hybridMultilevel"/>
    <w:tmpl w:val="E3BC20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2320C"/>
    <w:multiLevelType w:val="hybridMultilevel"/>
    <w:tmpl w:val="27AA17F2"/>
    <w:lvl w:ilvl="0" w:tplc="24067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47C81"/>
    <w:multiLevelType w:val="hybridMultilevel"/>
    <w:tmpl w:val="5A18AA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970FB"/>
    <w:multiLevelType w:val="multilevel"/>
    <w:tmpl w:val="E5ACA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8474B1B"/>
    <w:multiLevelType w:val="multilevel"/>
    <w:tmpl w:val="E5ACA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3B5B3F02"/>
    <w:multiLevelType w:val="multilevel"/>
    <w:tmpl w:val="336629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" w15:restartNumberingAfterBreak="0">
    <w:nsid w:val="3D0073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105140"/>
    <w:multiLevelType w:val="multilevel"/>
    <w:tmpl w:val="98461F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E0276"/>
    <w:multiLevelType w:val="hybridMultilevel"/>
    <w:tmpl w:val="8A100B4C"/>
    <w:lvl w:ilvl="0" w:tplc="8264D8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9E2310"/>
    <w:multiLevelType w:val="hybridMultilevel"/>
    <w:tmpl w:val="8A100B4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1D7F77"/>
    <w:multiLevelType w:val="multilevel"/>
    <w:tmpl w:val="BC14E44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9012A7A"/>
    <w:multiLevelType w:val="hybridMultilevel"/>
    <w:tmpl w:val="C2EC4D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3240">
    <w:abstractNumId w:val="8"/>
  </w:num>
  <w:num w:numId="2" w16cid:durableId="482427717">
    <w:abstractNumId w:val="17"/>
  </w:num>
  <w:num w:numId="3" w16cid:durableId="1607731874">
    <w:abstractNumId w:val="5"/>
  </w:num>
  <w:num w:numId="4" w16cid:durableId="93327973">
    <w:abstractNumId w:val="10"/>
  </w:num>
  <w:num w:numId="5" w16cid:durableId="957760163">
    <w:abstractNumId w:val="9"/>
  </w:num>
  <w:num w:numId="6" w16cid:durableId="1829520542">
    <w:abstractNumId w:val="6"/>
  </w:num>
  <w:num w:numId="7" w16cid:durableId="1192256353">
    <w:abstractNumId w:val="13"/>
  </w:num>
  <w:num w:numId="8" w16cid:durableId="1870295525">
    <w:abstractNumId w:val="14"/>
  </w:num>
  <w:num w:numId="9" w16cid:durableId="698707148">
    <w:abstractNumId w:val="7"/>
  </w:num>
  <w:num w:numId="10" w16cid:durableId="1417246685">
    <w:abstractNumId w:val="15"/>
  </w:num>
  <w:num w:numId="11" w16cid:durableId="2127310981">
    <w:abstractNumId w:val="1"/>
  </w:num>
  <w:num w:numId="12" w16cid:durableId="1128595973">
    <w:abstractNumId w:val="1"/>
    <w:lvlOverride w:ilvl="0">
      <w:startOverride w:val="1"/>
    </w:lvlOverride>
  </w:num>
  <w:num w:numId="13" w16cid:durableId="882211821">
    <w:abstractNumId w:val="3"/>
  </w:num>
  <w:num w:numId="14" w16cid:durableId="1275482121">
    <w:abstractNumId w:val="11"/>
  </w:num>
  <w:num w:numId="15" w16cid:durableId="547106300">
    <w:abstractNumId w:val="16"/>
  </w:num>
  <w:num w:numId="16" w16cid:durableId="557403624">
    <w:abstractNumId w:val="4"/>
  </w:num>
  <w:num w:numId="17" w16cid:durableId="772633362">
    <w:abstractNumId w:val="16"/>
  </w:num>
  <w:num w:numId="18" w16cid:durableId="1380131147">
    <w:abstractNumId w:val="16"/>
  </w:num>
  <w:num w:numId="19" w16cid:durableId="345980238">
    <w:abstractNumId w:val="1"/>
  </w:num>
  <w:num w:numId="20" w16cid:durableId="1404764825">
    <w:abstractNumId w:val="1"/>
  </w:num>
  <w:num w:numId="21" w16cid:durableId="441190424">
    <w:abstractNumId w:val="0"/>
  </w:num>
  <w:num w:numId="22" w16cid:durableId="855651780">
    <w:abstractNumId w:val="16"/>
  </w:num>
  <w:num w:numId="23" w16cid:durableId="1543710580">
    <w:abstractNumId w:val="16"/>
  </w:num>
  <w:num w:numId="24" w16cid:durableId="1861967234">
    <w:abstractNumId w:val="16"/>
  </w:num>
  <w:num w:numId="25" w16cid:durableId="1828933748">
    <w:abstractNumId w:val="12"/>
  </w:num>
  <w:num w:numId="26" w16cid:durableId="1802846003">
    <w:abstractNumId w:val="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ENE">
    <w15:presenceInfo w15:providerId="None" w15:userId="ADE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7F"/>
    <w:rsid w:val="00000E3E"/>
    <w:rsid w:val="00001B91"/>
    <w:rsid w:val="00001E6E"/>
    <w:rsid w:val="00002343"/>
    <w:rsid w:val="00002DAF"/>
    <w:rsid w:val="00003D92"/>
    <w:rsid w:val="000043E4"/>
    <w:rsid w:val="000045AB"/>
    <w:rsid w:val="000047AC"/>
    <w:rsid w:val="000048E6"/>
    <w:rsid w:val="00004A9E"/>
    <w:rsid w:val="00004CC3"/>
    <w:rsid w:val="0000552A"/>
    <w:rsid w:val="00005EF2"/>
    <w:rsid w:val="000065D1"/>
    <w:rsid w:val="0000682F"/>
    <w:rsid w:val="00006BAB"/>
    <w:rsid w:val="000072A7"/>
    <w:rsid w:val="00007E43"/>
    <w:rsid w:val="000106CC"/>
    <w:rsid w:val="000109DB"/>
    <w:rsid w:val="00010DB8"/>
    <w:rsid w:val="00011181"/>
    <w:rsid w:val="00011A2C"/>
    <w:rsid w:val="00011AAE"/>
    <w:rsid w:val="0001219C"/>
    <w:rsid w:val="00012447"/>
    <w:rsid w:val="000130FB"/>
    <w:rsid w:val="00013DE2"/>
    <w:rsid w:val="000146FF"/>
    <w:rsid w:val="00014863"/>
    <w:rsid w:val="00014CEF"/>
    <w:rsid w:val="00014E96"/>
    <w:rsid w:val="000153CA"/>
    <w:rsid w:val="00015F93"/>
    <w:rsid w:val="000168AC"/>
    <w:rsid w:val="00017DB6"/>
    <w:rsid w:val="00017F98"/>
    <w:rsid w:val="00020092"/>
    <w:rsid w:val="00020D11"/>
    <w:rsid w:val="00020EED"/>
    <w:rsid w:val="000212D0"/>
    <w:rsid w:val="00021B36"/>
    <w:rsid w:val="00021DC7"/>
    <w:rsid w:val="00021E0E"/>
    <w:rsid w:val="00021E4C"/>
    <w:rsid w:val="000222D6"/>
    <w:rsid w:val="000223C0"/>
    <w:rsid w:val="000225ED"/>
    <w:rsid w:val="0002269B"/>
    <w:rsid w:val="00022FB6"/>
    <w:rsid w:val="00022FD1"/>
    <w:rsid w:val="000233EF"/>
    <w:rsid w:val="00023A9C"/>
    <w:rsid w:val="00023C76"/>
    <w:rsid w:val="00023CAF"/>
    <w:rsid w:val="00023D72"/>
    <w:rsid w:val="00024FBC"/>
    <w:rsid w:val="000251DE"/>
    <w:rsid w:val="0002523D"/>
    <w:rsid w:val="00025341"/>
    <w:rsid w:val="000255DC"/>
    <w:rsid w:val="0002589D"/>
    <w:rsid w:val="00025A0B"/>
    <w:rsid w:val="00026461"/>
    <w:rsid w:val="00027036"/>
    <w:rsid w:val="0002704E"/>
    <w:rsid w:val="0002794C"/>
    <w:rsid w:val="00027AB5"/>
    <w:rsid w:val="00027DE0"/>
    <w:rsid w:val="00030159"/>
    <w:rsid w:val="00031D6A"/>
    <w:rsid w:val="00032749"/>
    <w:rsid w:val="000327CF"/>
    <w:rsid w:val="00032CA7"/>
    <w:rsid w:val="00032E67"/>
    <w:rsid w:val="0003394F"/>
    <w:rsid w:val="00033DC6"/>
    <w:rsid w:val="0003434B"/>
    <w:rsid w:val="00034A92"/>
    <w:rsid w:val="00034E3C"/>
    <w:rsid w:val="000352AA"/>
    <w:rsid w:val="00035486"/>
    <w:rsid w:val="00035503"/>
    <w:rsid w:val="000355BC"/>
    <w:rsid w:val="00036627"/>
    <w:rsid w:val="000366A7"/>
    <w:rsid w:val="00036E67"/>
    <w:rsid w:val="0003795B"/>
    <w:rsid w:val="000379DF"/>
    <w:rsid w:val="00037DF7"/>
    <w:rsid w:val="000405F9"/>
    <w:rsid w:val="00040608"/>
    <w:rsid w:val="00040977"/>
    <w:rsid w:val="00040A67"/>
    <w:rsid w:val="00040AD7"/>
    <w:rsid w:val="000410BB"/>
    <w:rsid w:val="0004166F"/>
    <w:rsid w:val="0004259E"/>
    <w:rsid w:val="0004282C"/>
    <w:rsid w:val="000428F8"/>
    <w:rsid w:val="00042E86"/>
    <w:rsid w:val="00043247"/>
    <w:rsid w:val="00043AB2"/>
    <w:rsid w:val="00043FA2"/>
    <w:rsid w:val="000447C8"/>
    <w:rsid w:val="00044AB8"/>
    <w:rsid w:val="00044D8A"/>
    <w:rsid w:val="00044DF1"/>
    <w:rsid w:val="00044FEA"/>
    <w:rsid w:val="000450ED"/>
    <w:rsid w:val="000450FA"/>
    <w:rsid w:val="00045423"/>
    <w:rsid w:val="00046327"/>
    <w:rsid w:val="000463C6"/>
    <w:rsid w:val="00047632"/>
    <w:rsid w:val="000478C9"/>
    <w:rsid w:val="00047A1C"/>
    <w:rsid w:val="00047BAF"/>
    <w:rsid w:val="00047ED4"/>
    <w:rsid w:val="0005033C"/>
    <w:rsid w:val="0005063A"/>
    <w:rsid w:val="0005064B"/>
    <w:rsid w:val="00050705"/>
    <w:rsid w:val="0005079E"/>
    <w:rsid w:val="00050F2C"/>
    <w:rsid w:val="00051C5B"/>
    <w:rsid w:val="00052486"/>
    <w:rsid w:val="00052A7E"/>
    <w:rsid w:val="00052A88"/>
    <w:rsid w:val="00052E61"/>
    <w:rsid w:val="00052FBD"/>
    <w:rsid w:val="00053458"/>
    <w:rsid w:val="00053CF6"/>
    <w:rsid w:val="000541F3"/>
    <w:rsid w:val="00054E19"/>
    <w:rsid w:val="00055389"/>
    <w:rsid w:val="00055AE8"/>
    <w:rsid w:val="00056B8C"/>
    <w:rsid w:val="00056CA9"/>
    <w:rsid w:val="00056F7F"/>
    <w:rsid w:val="00056FE6"/>
    <w:rsid w:val="0005756F"/>
    <w:rsid w:val="00057CF5"/>
    <w:rsid w:val="000600B7"/>
    <w:rsid w:val="0006117C"/>
    <w:rsid w:val="000613E3"/>
    <w:rsid w:val="0006185D"/>
    <w:rsid w:val="00061C9D"/>
    <w:rsid w:val="00061F99"/>
    <w:rsid w:val="000629D8"/>
    <w:rsid w:val="00062E53"/>
    <w:rsid w:val="0006337E"/>
    <w:rsid w:val="00063705"/>
    <w:rsid w:val="00064012"/>
    <w:rsid w:val="0006416C"/>
    <w:rsid w:val="000649A0"/>
    <w:rsid w:val="00064B58"/>
    <w:rsid w:val="00064CE3"/>
    <w:rsid w:val="00065302"/>
    <w:rsid w:val="00065ACD"/>
    <w:rsid w:val="00065D5D"/>
    <w:rsid w:val="0006643E"/>
    <w:rsid w:val="0006668B"/>
    <w:rsid w:val="00066760"/>
    <w:rsid w:val="00066B0C"/>
    <w:rsid w:val="0006733F"/>
    <w:rsid w:val="00067C38"/>
    <w:rsid w:val="00067EDF"/>
    <w:rsid w:val="00067F4E"/>
    <w:rsid w:val="0007029F"/>
    <w:rsid w:val="0007104E"/>
    <w:rsid w:val="00071346"/>
    <w:rsid w:val="000714E0"/>
    <w:rsid w:val="000721F3"/>
    <w:rsid w:val="0007255D"/>
    <w:rsid w:val="00072750"/>
    <w:rsid w:val="00072970"/>
    <w:rsid w:val="00072AB2"/>
    <w:rsid w:val="00072C8C"/>
    <w:rsid w:val="00073312"/>
    <w:rsid w:val="0007362E"/>
    <w:rsid w:val="00073738"/>
    <w:rsid w:val="000737B8"/>
    <w:rsid w:val="00073A8E"/>
    <w:rsid w:val="00073F98"/>
    <w:rsid w:val="00074298"/>
    <w:rsid w:val="00074F09"/>
    <w:rsid w:val="00075306"/>
    <w:rsid w:val="00075953"/>
    <w:rsid w:val="00075BDC"/>
    <w:rsid w:val="00075CD8"/>
    <w:rsid w:val="00075F63"/>
    <w:rsid w:val="00076288"/>
    <w:rsid w:val="000763AB"/>
    <w:rsid w:val="0007649E"/>
    <w:rsid w:val="0007681A"/>
    <w:rsid w:val="0007732A"/>
    <w:rsid w:val="000777B2"/>
    <w:rsid w:val="00077B4C"/>
    <w:rsid w:val="00077B7D"/>
    <w:rsid w:val="00077FC7"/>
    <w:rsid w:val="000801B2"/>
    <w:rsid w:val="000820AC"/>
    <w:rsid w:val="000826E7"/>
    <w:rsid w:val="00082C50"/>
    <w:rsid w:val="000830C1"/>
    <w:rsid w:val="00083974"/>
    <w:rsid w:val="00083B2F"/>
    <w:rsid w:val="00083C3F"/>
    <w:rsid w:val="00083D6D"/>
    <w:rsid w:val="000840B5"/>
    <w:rsid w:val="0008419D"/>
    <w:rsid w:val="00084286"/>
    <w:rsid w:val="00084482"/>
    <w:rsid w:val="0008462F"/>
    <w:rsid w:val="00084D33"/>
    <w:rsid w:val="000850D7"/>
    <w:rsid w:val="0008524E"/>
    <w:rsid w:val="000854D7"/>
    <w:rsid w:val="000858DF"/>
    <w:rsid w:val="000859B1"/>
    <w:rsid w:val="00085F60"/>
    <w:rsid w:val="000861BF"/>
    <w:rsid w:val="00086386"/>
    <w:rsid w:val="00086425"/>
    <w:rsid w:val="00086C71"/>
    <w:rsid w:val="00086E0E"/>
    <w:rsid w:val="000870B1"/>
    <w:rsid w:val="000871E3"/>
    <w:rsid w:val="00087B4E"/>
    <w:rsid w:val="000900BC"/>
    <w:rsid w:val="00090227"/>
    <w:rsid w:val="0009093B"/>
    <w:rsid w:val="00090AD2"/>
    <w:rsid w:val="00090EBE"/>
    <w:rsid w:val="000914CB"/>
    <w:rsid w:val="0009165C"/>
    <w:rsid w:val="00091E28"/>
    <w:rsid w:val="0009279B"/>
    <w:rsid w:val="00093471"/>
    <w:rsid w:val="00093BBB"/>
    <w:rsid w:val="00094527"/>
    <w:rsid w:val="000947CC"/>
    <w:rsid w:val="00094A01"/>
    <w:rsid w:val="00094CB1"/>
    <w:rsid w:val="00094D66"/>
    <w:rsid w:val="00094E41"/>
    <w:rsid w:val="00094E5D"/>
    <w:rsid w:val="000950AD"/>
    <w:rsid w:val="000959B6"/>
    <w:rsid w:val="00095A6A"/>
    <w:rsid w:val="000966FF"/>
    <w:rsid w:val="00096ABC"/>
    <w:rsid w:val="000974AD"/>
    <w:rsid w:val="00097677"/>
    <w:rsid w:val="0009773D"/>
    <w:rsid w:val="000977CD"/>
    <w:rsid w:val="00097CCE"/>
    <w:rsid w:val="00097F06"/>
    <w:rsid w:val="00097FB1"/>
    <w:rsid w:val="000A0010"/>
    <w:rsid w:val="000A0494"/>
    <w:rsid w:val="000A06AC"/>
    <w:rsid w:val="000A0772"/>
    <w:rsid w:val="000A0BBD"/>
    <w:rsid w:val="000A0F4B"/>
    <w:rsid w:val="000A0FA1"/>
    <w:rsid w:val="000A14F5"/>
    <w:rsid w:val="000A18DB"/>
    <w:rsid w:val="000A1909"/>
    <w:rsid w:val="000A2726"/>
    <w:rsid w:val="000A28F6"/>
    <w:rsid w:val="000A2928"/>
    <w:rsid w:val="000A2ECB"/>
    <w:rsid w:val="000A3025"/>
    <w:rsid w:val="000A30FB"/>
    <w:rsid w:val="000A31C6"/>
    <w:rsid w:val="000A36AD"/>
    <w:rsid w:val="000A3989"/>
    <w:rsid w:val="000A3AE1"/>
    <w:rsid w:val="000A4523"/>
    <w:rsid w:val="000A46F5"/>
    <w:rsid w:val="000A4A02"/>
    <w:rsid w:val="000A4B72"/>
    <w:rsid w:val="000A5A3E"/>
    <w:rsid w:val="000A6156"/>
    <w:rsid w:val="000A644C"/>
    <w:rsid w:val="000A65CE"/>
    <w:rsid w:val="000A6788"/>
    <w:rsid w:val="000A6A6E"/>
    <w:rsid w:val="000A6B57"/>
    <w:rsid w:val="000A6B9B"/>
    <w:rsid w:val="000A752E"/>
    <w:rsid w:val="000A7627"/>
    <w:rsid w:val="000A7A4B"/>
    <w:rsid w:val="000B0250"/>
    <w:rsid w:val="000B050C"/>
    <w:rsid w:val="000B0BE5"/>
    <w:rsid w:val="000B0E42"/>
    <w:rsid w:val="000B0F0A"/>
    <w:rsid w:val="000B1FCA"/>
    <w:rsid w:val="000B244D"/>
    <w:rsid w:val="000B2E88"/>
    <w:rsid w:val="000B2EE4"/>
    <w:rsid w:val="000B2FEB"/>
    <w:rsid w:val="000B35AA"/>
    <w:rsid w:val="000B376C"/>
    <w:rsid w:val="000B3852"/>
    <w:rsid w:val="000B3BFD"/>
    <w:rsid w:val="000B3C96"/>
    <w:rsid w:val="000B4055"/>
    <w:rsid w:val="000B426A"/>
    <w:rsid w:val="000B4347"/>
    <w:rsid w:val="000B44C0"/>
    <w:rsid w:val="000B50D0"/>
    <w:rsid w:val="000B5169"/>
    <w:rsid w:val="000B587D"/>
    <w:rsid w:val="000B5921"/>
    <w:rsid w:val="000B5EC7"/>
    <w:rsid w:val="000B610E"/>
    <w:rsid w:val="000B670C"/>
    <w:rsid w:val="000B6860"/>
    <w:rsid w:val="000B68C6"/>
    <w:rsid w:val="000B6C7E"/>
    <w:rsid w:val="000B6E20"/>
    <w:rsid w:val="000B72B2"/>
    <w:rsid w:val="000B7959"/>
    <w:rsid w:val="000B7E21"/>
    <w:rsid w:val="000C0529"/>
    <w:rsid w:val="000C0551"/>
    <w:rsid w:val="000C06B7"/>
    <w:rsid w:val="000C0B4C"/>
    <w:rsid w:val="000C17D4"/>
    <w:rsid w:val="000C1AF2"/>
    <w:rsid w:val="000C1E1A"/>
    <w:rsid w:val="000C240A"/>
    <w:rsid w:val="000C2B08"/>
    <w:rsid w:val="000C3814"/>
    <w:rsid w:val="000C3A9C"/>
    <w:rsid w:val="000C3B2B"/>
    <w:rsid w:val="000C3EAD"/>
    <w:rsid w:val="000C4B31"/>
    <w:rsid w:val="000C4D2E"/>
    <w:rsid w:val="000C4D86"/>
    <w:rsid w:val="000C4E0E"/>
    <w:rsid w:val="000C4F29"/>
    <w:rsid w:val="000C5016"/>
    <w:rsid w:val="000C51AB"/>
    <w:rsid w:val="000C61A0"/>
    <w:rsid w:val="000C654F"/>
    <w:rsid w:val="000C6C97"/>
    <w:rsid w:val="000C74D1"/>
    <w:rsid w:val="000C7A28"/>
    <w:rsid w:val="000D029B"/>
    <w:rsid w:val="000D0404"/>
    <w:rsid w:val="000D07A0"/>
    <w:rsid w:val="000D0B06"/>
    <w:rsid w:val="000D0F68"/>
    <w:rsid w:val="000D1052"/>
    <w:rsid w:val="000D122B"/>
    <w:rsid w:val="000D1357"/>
    <w:rsid w:val="000D13A5"/>
    <w:rsid w:val="000D21F4"/>
    <w:rsid w:val="000D23A5"/>
    <w:rsid w:val="000D2E30"/>
    <w:rsid w:val="000D3382"/>
    <w:rsid w:val="000D361D"/>
    <w:rsid w:val="000D388C"/>
    <w:rsid w:val="000D3A9E"/>
    <w:rsid w:val="000D3D6E"/>
    <w:rsid w:val="000D41A1"/>
    <w:rsid w:val="000D45F4"/>
    <w:rsid w:val="000D48CC"/>
    <w:rsid w:val="000D4DA6"/>
    <w:rsid w:val="000D55A0"/>
    <w:rsid w:val="000D56C9"/>
    <w:rsid w:val="000D59C4"/>
    <w:rsid w:val="000D5EE1"/>
    <w:rsid w:val="000D5FFB"/>
    <w:rsid w:val="000D63F8"/>
    <w:rsid w:val="000D667E"/>
    <w:rsid w:val="000D6DB7"/>
    <w:rsid w:val="000D6DBF"/>
    <w:rsid w:val="000D76F4"/>
    <w:rsid w:val="000D7C20"/>
    <w:rsid w:val="000E00A1"/>
    <w:rsid w:val="000E0167"/>
    <w:rsid w:val="000E025D"/>
    <w:rsid w:val="000E036F"/>
    <w:rsid w:val="000E0613"/>
    <w:rsid w:val="000E0E47"/>
    <w:rsid w:val="000E1389"/>
    <w:rsid w:val="000E1A54"/>
    <w:rsid w:val="000E1A7A"/>
    <w:rsid w:val="000E232F"/>
    <w:rsid w:val="000E260D"/>
    <w:rsid w:val="000E28F8"/>
    <w:rsid w:val="000E29EE"/>
    <w:rsid w:val="000E2B43"/>
    <w:rsid w:val="000E2C75"/>
    <w:rsid w:val="000E3407"/>
    <w:rsid w:val="000E3500"/>
    <w:rsid w:val="000E38A2"/>
    <w:rsid w:val="000E3E82"/>
    <w:rsid w:val="000E41ED"/>
    <w:rsid w:val="000E498E"/>
    <w:rsid w:val="000E4BBC"/>
    <w:rsid w:val="000E4F2C"/>
    <w:rsid w:val="000E5641"/>
    <w:rsid w:val="000E5793"/>
    <w:rsid w:val="000E5F45"/>
    <w:rsid w:val="000E70F5"/>
    <w:rsid w:val="000E76DF"/>
    <w:rsid w:val="000E76F1"/>
    <w:rsid w:val="000E7795"/>
    <w:rsid w:val="000F0475"/>
    <w:rsid w:val="000F0E0E"/>
    <w:rsid w:val="000F0EEB"/>
    <w:rsid w:val="000F10F2"/>
    <w:rsid w:val="000F206F"/>
    <w:rsid w:val="000F3380"/>
    <w:rsid w:val="000F33D2"/>
    <w:rsid w:val="000F3C2C"/>
    <w:rsid w:val="000F44FB"/>
    <w:rsid w:val="000F4713"/>
    <w:rsid w:val="000F48F2"/>
    <w:rsid w:val="000F4F2D"/>
    <w:rsid w:val="000F5418"/>
    <w:rsid w:val="000F5535"/>
    <w:rsid w:val="000F5726"/>
    <w:rsid w:val="000F5A8E"/>
    <w:rsid w:val="000F5C26"/>
    <w:rsid w:val="000F610E"/>
    <w:rsid w:val="000F61B5"/>
    <w:rsid w:val="000F628A"/>
    <w:rsid w:val="000F6617"/>
    <w:rsid w:val="000F6E1D"/>
    <w:rsid w:val="000F6FC2"/>
    <w:rsid w:val="000F7153"/>
    <w:rsid w:val="000F7DD8"/>
    <w:rsid w:val="0010001A"/>
    <w:rsid w:val="00100020"/>
    <w:rsid w:val="0010005A"/>
    <w:rsid w:val="00100B10"/>
    <w:rsid w:val="00100F83"/>
    <w:rsid w:val="00101142"/>
    <w:rsid w:val="001013C0"/>
    <w:rsid w:val="00101BA7"/>
    <w:rsid w:val="00102154"/>
    <w:rsid w:val="0010246B"/>
    <w:rsid w:val="0010250B"/>
    <w:rsid w:val="00103204"/>
    <w:rsid w:val="001033A7"/>
    <w:rsid w:val="0010357D"/>
    <w:rsid w:val="001038FB"/>
    <w:rsid w:val="00103A20"/>
    <w:rsid w:val="00103DA9"/>
    <w:rsid w:val="001042B9"/>
    <w:rsid w:val="0010531E"/>
    <w:rsid w:val="0010533F"/>
    <w:rsid w:val="0010543D"/>
    <w:rsid w:val="0010556C"/>
    <w:rsid w:val="001064A6"/>
    <w:rsid w:val="0010665A"/>
    <w:rsid w:val="0010675A"/>
    <w:rsid w:val="00106817"/>
    <w:rsid w:val="00106958"/>
    <w:rsid w:val="00106FD4"/>
    <w:rsid w:val="00107E54"/>
    <w:rsid w:val="001100A9"/>
    <w:rsid w:val="00110328"/>
    <w:rsid w:val="001107CE"/>
    <w:rsid w:val="00110925"/>
    <w:rsid w:val="00111054"/>
    <w:rsid w:val="001113BE"/>
    <w:rsid w:val="0011145F"/>
    <w:rsid w:val="00111667"/>
    <w:rsid w:val="00111D4D"/>
    <w:rsid w:val="001122A8"/>
    <w:rsid w:val="00112302"/>
    <w:rsid w:val="0011239D"/>
    <w:rsid w:val="0011288B"/>
    <w:rsid w:val="00112C42"/>
    <w:rsid w:val="00112CFB"/>
    <w:rsid w:val="00112D1D"/>
    <w:rsid w:val="00112F67"/>
    <w:rsid w:val="00113079"/>
    <w:rsid w:val="00113121"/>
    <w:rsid w:val="001138DD"/>
    <w:rsid w:val="00113C12"/>
    <w:rsid w:val="00114532"/>
    <w:rsid w:val="0011469B"/>
    <w:rsid w:val="00114F28"/>
    <w:rsid w:val="0011503D"/>
    <w:rsid w:val="00115561"/>
    <w:rsid w:val="00115649"/>
    <w:rsid w:val="00115A89"/>
    <w:rsid w:val="00116433"/>
    <w:rsid w:val="00116754"/>
    <w:rsid w:val="00117250"/>
    <w:rsid w:val="001173E7"/>
    <w:rsid w:val="001177BD"/>
    <w:rsid w:val="00117991"/>
    <w:rsid w:val="00120179"/>
    <w:rsid w:val="001204D6"/>
    <w:rsid w:val="00120BCB"/>
    <w:rsid w:val="00120FC7"/>
    <w:rsid w:val="00121003"/>
    <w:rsid w:val="0012118D"/>
    <w:rsid w:val="0012149C"/>
    <w:rsid w:val="001218EE"/>
    <w:rsid w:val="00121B36"/>
    <w:rsid w:val="00121C56"/>
    <w:rsid w:val="00121D60"/>
    <w:rsid w:val="00122108"/>
    <w:rsid w:val="00122231"/>
    <w:rsid w:val="001229DE"/>
    <w:rsid w:val="00123430"/>
    <w:rsid w:val="00123738"/>
    <w:rsid w:val="001238C7"/>
    <w:rsid w:val="00123A9C"/>
    <w:rsid w:val="00123DA9"/>
    <w:rsid w:val="00124468"/>
    <w:rsid w:val="001247AB"/>
    <w:rsid w:val="00124B8A"/>
    <w:rsid w:val="00124D9D"/>
    <w:rsid w:val="00125661"/>
    <w:rsid w:val="00125C93"/>
    <w:rsid w:val="00125D20"/>
    <w:rsid w:val="001262D5"/>
    <w:rsid w:val="00126488"/>
    <w:rsid w:val="001266CB"/>
    <w:rsid w:val="001266DE"/>
    <w:rsid w:val="00126DAC"/>
    <w:rsid w:val="00126EB5"/>
    <w:rsid w:val="001274EA"/>
    <w:rsid w:val="001277B0"/>
    <w:rsid w:val="00127974"/>
    <w:rsid w:val="00127B97"/>
    <w:rsid w:val="00127DE5"/>
    <w:rsid w:val="00130224"/>
    <w:rsid w:val="001303F0"/>
    <w:rsid w:val="0013068D"/>
    <w:rsid w:val="00130AE4"/>
    <w:rsid w:val="00130ED0"/>
    <w:rsid w:val="00131863"/>
    <w:rsid w:val="00131B59"/>
    <w:rsid w:val="00131DED"/>
    <w:rsid w:val="00131E59"/>
    <w:rsid w:val="00132100"/>
    <w:rsid w:val="00132406"/>
    <w:rsid w:val="0013266C"/>
    <w:rsid w:val="00132A3C"/>
    <w:rsid w:val="00132BB1"/>
    <w:rsid w:val="00132EF2"/>
    <w:rsid w:val="001336EF"/>
    <w:rsid w:val="00133BBF"/>
    <w:rsid w:val="00133C23"/>
    <w:rsid w:val="00134B1E"/>
    <w:rsid w:val="001352DB"/>
    <w:rsid w:val="001356B4"/>
    <w:rsid w:val="00135A46"/>
    <w:rsid w:val="00135C97"/>
    <w:rsid w:val="00135D80"/>
    <w:rsid w:val="0013613E"/>
    <w:rsid w:val="0013672B"/>
    <w:rsid w:val="00136740"/>
    <w:rsid w:val="001367B7"/>
    <w:rsid w:val="00136CA1"/>
    <w:rsid w:val="00136CB7"/>
    <w:rsid w:val="00136FEE"/>
    <w:rsid w:val="001370F9"/>
    <w:rsid w:val="001374AA"/>
    <w:rsid w:val="00137627"/>
    <w:rsid w:val="001377F2"/>
    <w:rsid w:val="0013780B"/>
    <w:rsid w:val="0013783A"/>
    <w:rsid w:val="00137A82"/>
    <w:rsid w:val="00137D49"/>
    <w:rsid w:val="00137E09"/>
    <w:rsid w:val="00137E54"/>
    <w:rsid w:val="00140259"/>
    <w:rsid w:val="00140454"/>
    <w:rsid w:val="00140B38"/>
    <w:rsid w:val="00140C4F"/>
    <w:rsid w:val="001411A0"/>
    <w:rsid w:val="00141275"/>
    <w:rsid w:val="00141512"/>
    <w:rsid w:val="00141797"/>
    <w:rsid w:val="00141B68"/>
    <w:rsid w:val="001424FF"/>
    <w:rsid w:val="00142836"/>
    <w:rsid w:val="00142B72"/>
    <w:rsid w:val="00143949"/>
    <w:rsid w:val="00143ABE"/>
    <w:rsid w:val="00143BDA"/>
    <w:rsid w:val="0014424D"/>
    <w:rsid w:val="00144796"/>
    <w:rsid w:val="00144C1A"/>
    <w:rsid w:val="00144D48"/>
    <w:rsid w:val="00146066"/>
    <w:rsid w:val="0014624A"/>
    <w:rsid w:val="0014663D"/>
    <w:rsid w:val="001466CB"/>
    <w:rsid w:val="00146A97"/>
    <w:rsid w:val="00146C5D"/>
    <w:rsid w:val="00146CC5"/>
    <w:rsid w:val="00146E68"/>
    <w:rsid w:val="001471D7"/>
    <w:rsid w:val="00147F1C"/>
    <w:rsid w:val="00150955"/>
    <w:rsid w:val="00150A4B"/>
    <w:rsid w:val="0015158D"/>
    <w:rsid w:val="00151C6E"/>
    <w:rsid w:val="0015200B"/>
    <w:rsid w:val="00152173"/>
    <w:rsid w:val="00152942"/>
    <w:rsid w:val="00153152"/>
    <w:rsid w:val="00154097"/>
    <w:rsid w:val="00154320"/>
    <w:rsid w:val="00154F6B"/>
    <w:rsid w:val="00154FAD"/>
    <w:rsid w:val="00155479"/>
    <w:rsid w:val="001555C4"/>
    <w:rsid w:val="00155C96"/>
    <w:rsid w:val="00155CF2"/>
    <w:rsid w:val="00155E7C"/>
    <w:rsid w:val="00155F38"/>
    <w:rsid w:val="0015642D"/>
    <w:rsid w:val="00156D2B"/>
    <w:rsid w:val="00156E4F"/>
    <w:rsid w:val="00156F1B"/>
    <w:rsid w:val="00157566"/>
    <w:rsid w:val="0015757D"/>
    <w:rsid w:val="00157BA9"/>
    <w:rsid w:val="00157BF3"/>
    <w:rsid w:val="001607F1"/>
    <w:rsid w:val="00160B1C"/>
    <w:rsid w:val="00160B37"/>
    <w:rsid w:val="00160E6B"/>
    <w:rsid w:val="001613EE"/>
    <w:rsid w:val="00161487"/>
    <w:rsid w:val="00161E53"/>
    <w:rsid w:val="001621B3"/>
    <w:rsid w:val="001625AB"/>
    <w:rsid w:val="0016293F"/>
    <w:rsid w:val="00162963"/>
    <w:rsid w:val="00162A49"/>
    <w:rsid w:val="001632D5"/>
    <w:rsid w:val="0016423A"/>
    <w:rsid w:val="001642F7"/>
    <w:rsid w:val="00164323"/>
    <w:rsid w:val="00165351"/>
    <w:rsid w:val="0016545D"/>
    <w:rsid w:val="00165558"/>
    <w:rsid w:val="00165822"/>
    <w:rsid w:val="00166EF6"/>
    <w:rsid w:val="001675E9"/>
    <w:rsid w:val="0016780F"/>
    <w:rsid w:val="00170159"/>
    <w:rsid w:val="0017037D"/>
    <w:rsid w:val="001704A8"/>
    <w:rsid w:val="001706B4"/>
    <w:rsid w:val="001707FC"/>
    <w:rsid w:val="00170930"/>
    <w:rsid w:val="00170A00"/>
    <w:rsid w:val="00170CD1"/>
    <w:rsid w:val="0017120F"/>
    <w:rsid w:val="001720E2"/>
    <w:rsid w:val="0017231E"/>
    <w:rsid w:val="00172353"/>
    <w:rsid w:val="00172403"/>
    <w:rsid w:val="001727C3"/>
    <w:rsid w:val="00172AE9"/>
    <w:rsid w:val="00173055"/>
    <w:rsid w:val="00173324"/>
    <w:rsid w:val="00173344"/>
    <w:rsid w:val="00173A2F"/>
    <w:rsid w:val="00173AFD"/>
    <w:rsid w:val="0017430E"/>
    <w:rsid w:val="001744F5"/>
    <w:rsid w:val="00175329"/>
    <w:rsid w:val="00175395"/>
    <w:rsid w:val="0017546C"/>
    <w:rsid w:val="00175AEE"/>
    <w:rsid w:val="00175D65"/>
    <w:rsid w:val="00175E6E"/>
    <w:rsid w:val="00175FB3"/>
    <w:rsid w:val="001760D9"/>
    <w:rsid w:val="00176185"/>
    <w:rsid w:val="00176266"/>
    <w:rsid w:val="001764FC"/>
    <w:rsid w:val="00176BFB"/>
    <w:rsid w:val="00176C91"/>
    <w:rsid w:val="00176CC3"/>
    <w:rsid w:val="0017710B"/>
    <w:rsid w:val="001771BC"/>
    <w:rsid w:val="001775BD"/>
    <w:rsid w:val="0017768D"/>
    <w:rsid w:val="00180915"/>
    <w:rsid w:val="001809AB"/>
    <w:rsid w:val="00180F06"/>
    <w:rsid w:val="00181866"/>
    <w:rsid w:val="00181A32"/>
    <w:rsid w:val="00181B27"/>
    <w:rsid w:val="00181B7B"/>
    <w:rsid w:val="00181E01"/>
    <w:rsid w:val="00181F97"/>
    <w:rsid w:val="001826FC"/>
    <w:rsid w:val="0018284F"/>
    <w:rsid w:val="00182EC8"/>
    <w:rsid w:val="00182FEC"/>
    <w:rsid w:val="00183763"/>
    <w:rsid w:val="001837BE"/>
    <w:rsid w:val="001841B3"/>
    <w:rsid w:val="00184B06"/>
    <w:rsid w:val="00184F65"/>
    <w:rsid w:val="0018518A"/>
    <w:rsid w:val="001861A2"/>
    <w:rsid w:val="0018669D"/>
    <w:rsid w:val="001867FF"/>
    <w:rsid w:val="001869A8"/>
    <w:rsid w:val="001871F6"/>
    <w:rsid w:val="00187376"/>
    <w:rsid w:val="00187A61"/>
    <w:rsid w:val="00190FD2"/>
    <w:rsid w:val="00191141"/>
    <w:rsid w:val="0019148A"/>
    <w:rsid w:val="001914B2"/>
    <w:rsid w:val="00191EFD"/>
    <w:rsid w:val="00192470"/>
    <w:rsid w:val="00192B1F"/>
    <w:rsid w:val="0019346E"/>
    <w:rsid w:val="00193A16"/>
    <w:rsid w:val="00193ACD"/>
    <w:rsid w:val="00193BEA"/>
    <w:rsid w:val="00194B4C"/>
    <w:rsid w:val="00195453"/>
    <w:rsid w:val="00195737"/>
    <w:rsid w:val="00195917"/>
    <w:rsid w:val="00195995"/>
    <w:rsid w:val="00196101"/>
    <w:rsid w:val="001962EC"/>
    <w:rsid w:val="00196BDB"/>
    <w:rsid w:val="00197245"/>
    <w:rsid w:val="0019765F"/>
    <w:rsid w:val="00197859"/>
    <w:rsid w:val="00197E36"/>
    <w:rsid w:val="00197ED1"/>
    <w:rsid w:val="001A05AA"/>
    <w:rsid w:val="001A0C02"/>
    <w:rsid w:val="001A0E12"/>
    <w:rsid w:val="001A16EE"/>
    <w:rsid w:val="001A22CD"/>
    <w:rsid w:val="001A25AC"/>
    <w:rsid w:val="001A3531"/>
    <w:rsid w:val="001A35E5"/>
    <w:rsid w:val="001A371E"/>
    <w:rsid w:val="001A37D4"/>
    <w:rsid w:val="001A3BB7"/>
    <w:rsid w:val="001A3DD0"/>
    <w:rsid w:val="001A3E2A"/>
    <w:rsid w:val="001A402C"/>
    <w:rsid w:val="001A4746"/>
    <w:rsid w:val="001A4907"/>
    <w:rsid w:val="001A4E10"/>
    <w:rsid w:val="001A5317"/>
    <w:rsid w:val="001A5C11"/>
    <w:rsid w:val="001A5D02"/>
    <w:rsid w:val="001A5E70"/>
    <w:rsid w:val="001A621A"/>
    <w:rsid w:val="001A6BF4"/>
    <w:rsid w:val="001A6C87"/>
    <w:rsid w:val="001A72FA"/>
    <w:rsid w:val="001A748B"/>
    <w:rsid w:val="001A7DAA"/>
    <w:rsid w:val="001B0203"/>
    <w:rsid w:val="001B02F4"/>
    <w:rsid w:val="001B05A1"/>
    <w:rsid w:val="001B0691"/>
    <w:rsid w:val="001B06E9"/>
    <w:rsid w:val="001B0900"/>
    <w:rsid w:val="001B0934"/>
    <w:rsid w:val="001B13F4"/>
    <w:rsid w:val="001B16CB"/>
    <w:rsid w:val="001B1B80"/>
    <w:rsid w:val="001B2362"/>
    <w:rsid w:val="001B2535"/>
    <w:rsid w:val="001B2717"/>
    <w:rsid w:val="001B293F"/>
    <w:rsid w:val="001B2DBA"/>
    <w:rsid w:val="001B3998"/>
    <w:rsid w:val="001B3E0A"/>
    <w:rsid w:val="001B3FAE"/>
    <w:rsid w:val="001B40A8"/>
    <w:rsid w:val="001B44B8"/>
    <w:rsid w:val="001B4632"/>
    <w:rsid w:val="001B4EDC"/>
    <w:rsid w:val="001B504B"/>
    <w:rsid w:val="001B527B"/>
    <w:rsid w:val="001B55D3"/>
    <w:rsid w:val="001B5C2E"/>
    <w:rsid w:val="001B5E16"/>
    <w:rsid w:val="001B60B6"/>
    <w:rsid w:val="001B66EE"/>
    <w:rsid w:val="001B73E9"/>
    <w:rsid w:val="001B7461"/>
    <w:rsid w:val="001B7B50"/>
    <w:rsid w:val="001B7DFF"/>
    <w:rsid w:val="001B7F03"/>
    <w:rsid w:val="001C0806"/>
    <w:rsid w:val="001C0807"/>
    <w:rsid w:val="001C1098"/>
    <w:rsid w:val="001C275F"/>
    <w:rsid w:val="001C2A4C"/>
    <w:rsid w:val="001C3C11"/>
    <w:rsid w:val="001C3DCB"/>
    <w:rsid w:val="001C47FD"/>
    <w:rsid w:val="001C48F5"/>
    <w:rsid w:val="001C52A3"/>
    <w:rsid w:val="001C66BA"/>
    <w:rsid w:val="001C686E"/>
    <w:rsid w:val="001C6AE5"/>
    <w:rsid w:val="001C6DC5"/>
    <w:rsid w:val="001C72FF"/>
    <w:rsid w:val="001C7337"/>
    <w:rsid w:val="001C73B9"/>
    <w:rsid w:val="001C74B0"/>
    <w:rsid w:val="001C7954"/>
    <w:rsid w:val="001C7BD2"/>
    <w:rsid w:val="001D00FA"/>
    <w:rsid w:val="001D0266"/>
    <w:rsid w:val="001D062D"/>
    <w:rsid w:val="001D06F7"/>
    <w:rsid w:val="001D0A5B"/>
    <w:rsid w:val="001D0BE7"/>
    <w:rsid w:val="001D1999"/>
    <w:rsid w:val="001D1CB3"/>
    <w:rsid w:val="001D20DE"/>
    <w:rsid w:val="001D2587"/>
    <w:rsid w:val="001D2C74"/>
    <w:rsid w:val="001D2CFE"/>
    <w:rsid w:val="001D3CA3"/>
    <w:rsid w:val="001D4DBD"/>
    <w:rsid w:val="001D4DC9"/>
    <w:rsid w:val="001D4E50"/>
    <w:rsid w:val="001D52D0"/>
    <w:rsid w:val="001D5527"/>
    <w:rsid w:val="001D58FD"/>
    <w:rsid w:val="001D590D"/>
    <w:rsid w:val="001D5C64"/>
    <w:rsid w:val="001D5D01"/>
    <w:rsid w:val="001D5D21"/>
    <w:rsid w:val="001D5E79"/>
    <w:rsid w:val="001D6553"/>
    <w:rsid w:val="001D6D73"/>
    <w:rsid w:val="001D6F6D"/>
    <w:rsid w:val="001D71AB"/>
    <w:rsid w:val="001D71CF"/>
    <w:rsid w:val="001D76B6"/>
    <w:rsid w:val="001D7ECB"/>
    <w:rsid w:val="001E04F4"/>
    <w:rsid w:val="001E0609"/>
    <w:rsid w:val="001E0DD0"/>
    <w:rsid w:val="001E133C"/>
    <w:rsid w:val="001E1D0E"/>
    <w:rsid w:val="001E2216"/>
    <w:rsid w:val="001E221D"/>
    <w:rsid w:val="001E2264"/>
    <w:rsid w:val="001E255C"/>
    <w:rsid w:val="001E28AB"/>
    <w:rsid w:val="001E306E"/>
    <w:rsid w:val="001E3EC1"/>
    <w:rsid w:val="001E40A6"/>
    <w:rsid w:val="001E4E27"/>
    <w:rsid w:val="001E4E5B"/>
    <w:rsid w:val="001E52B4"/>
    <w:rsid w:val="001E560F"/>
    <w:rsid w:val="001E5F4F"/>
    <w:rsid w:val="001E619C"/>
    <w:rsid w:val="001E6D7B"/>
    <w:rsid w:val="001F028C"/>
    <w:rsid w:val="001F02D7"/>
    <w:rsid w:val="001F195F"/>
    <w:rsid w:val="001F26CA"/>
    <w:rsid w:val="001F2886"/>
    <w:rsid w:val="001F2A48"/>
    <w:rsid w:val="001F3458"/>
    <w:rsid w:val="001F36ED"/>
    <w:rsid w:val="001F3CC2"/>
    <w:rsid w:val="001F3D44"/>
    <w:rsid w:val="001F3F68"/>
    <w:rsid w:val="001F40E2"/>
    <w:rsid w:val="001F4390"/>
    <w:rsid w:val="001F4E6A"/>
    <w:rsid w:val="001F4F9C"/>
    <w:rsid w:val="001F50FB"/>
    <w:rsid w:val="001F590A"/>
    <w:rsid w:val="001F62A8"/>
    <w:rsid w:val="001F69DF"/>
    <w:rsid w:val="001F7BDC"/>
    <w:rsid w:val="001F7FD1"/>
    <w:rsid w:val="00200A59"/>
    <w:rsid w:val="00200D94"/>
    <w:rsid w:val="00200E7D"/>
    <w:rsid w:val="00200EEF"/>
    <w:rsid w:val="0020111F"/>
    <w:rsid w:val="00201336"/>
    <w:rsid w:val="00201628"/>
    <w:rsid w:val="002019B8"/>
    <w:rsid w:val="00201ADA"/>
    <w:rsid w:val="00201B9B"/>
    <w:rsid w:val="00201ED3"/>
    <w:rsid w:val="00201FDD"/>
    <w:rsid w:val="00202CB5"/>
    <w:rsid w:val="002034C4"/>
    <w:rsid w:val="00203784"/>
    <w:rsid w:val="00203BE4"/>
    <w:rsid w:val="00203CBD"/>
    <w:rsid w:val="002044C0"/>
    <w:rsid w:val="002046F7"/>
    <w:rsid w:val="00204722"/>
    <w:rsid w:val="0020531C"/>
    <w:rsid w:val="00205391"/>
    <w:rsid w:val="002058B4"/>
    <w:rsid w:val="00206923"/>
    <w:rsid w:val="002070D8"/>
    <w:rsid w:val="00207326"/>
    <w:rsid w:val="00207953"/>
    <w:rsid w:val="002079EA"/>
    <w:rsid w:val="00207A42"/>
    <w:rsid w:val="00207BC2"/>
    <w:rsid w:val="00207D5F"/>
    <w:rsid w:val="00207EC1"/>
    <w:rsid w:val="00210793"/>
    <w:rsid w:val="002108BB"/>
    <w:rsid w:val="00210A71"/>
    <w:rsid w:val="00211D5E"/>
    <w:rsid w:val="00212911"/>
    <w:rsid w:val="00212B96"/>
    <w:rsid w:val="00212E83"/>
    <w:rsid w:val="00213791"/>
    <w:rsid w:val="00213AD3"/>
    <w:rsid w:val="00213BC6"/>
    <w:rsid w:val="00213BFE"/>
    <w:rsid w:val="00213DF7"/>
    <w:rsid w:val="00214537"/>
    <w:rsid w:val="0021453A"/>
    <w:rsid w:val="00214922"/>
    <w:rsid w:val="0021492C"/>
    <w:rsid w:val="00214947"/>
    <w:rsid w:val="00214D8C"/>
    <w:rsid w:val="00214D8E"/>
    <w:rsid w:val="0021611B"/>
    <w:rsid w:val="0021613B"/>
    <w:rsid w:val="00216376"/>
    <w:rsid w:val="0021653E"/>
    <w:rsid w:val="002169FA"/>
    <w:rsid w:val="00216E86"/>
    <w:rsid w:val="00217338"/>
    <w:rsid w:val="0021790D"/>
    <w:rsid w:val="0022028C"/>
    <w:rsid w:val="00220427"/>
    <w:rsid w:val="00220B83"/>
    <w:rsid w:val="00220D8E"/>
    <w:rsid w:val="0022154C"/>
    <w:rsid w:val="00221B6C"/>
    <w:rsid w:val="00221C4D"/>
    <w:rsid w:val="002224BE"/>
    <w:rsid w:val="00222787"/>
    <w:rsid w:val="002227E5"/>
    <w:rsid w:val="00222D7C"/>
    <w:rsid w:val="00222F6F"/>
    <w:rsid w:val="00223168"/>
    <w:rsid w:val="00223253"/>
    <w:rsid w:val="002232A1"/>
    <w:rsid w:val="0022339F"/>
    <w:rsid w:val="002233CE"/>
    <w:rsid w:val="0022361A"/>
    <w:rsid w:val="002239DB"/>
    <w:rsid w:val="00223A96"/>
    <w:rsid w:val="00223B38"/>
    <w:rsid w:val="002245BE"/>
    <w:rsid w:val="00224724"/>
    <w:rsid w:val="00224AB5"/>
    <w:rsid w:val="00224E3C"/>
    <w:rsid w:val="00225340"/>
    <w:rsid w:val="002255B4"/>
    <w:rsid w:val="00225C1C"/>
    <w:rsid w:val="00225E80"/>
    <w:rsid w:val="002260A0"/>
    <w:rsid w:val="00227417"/>
    <w:rsid w:val="002276E2"/>
    <w:rsid w:val="0022779D"/>
    <w:rsid w:val="00227897"/>
    <w:rsid w:val="00227F95"/>
    <w:rsid w:val="0023177A"/>
    <w:rsid w:val="00231C93"/>
    <w:rsid w:val="0023201F"/>
    <w:rsid w:val="002321F1"/>
    <w:rsid w:val="0023226C"/>
    <w:rsid w:val="00232347"/>
    <w:rsid w:val="002339C9"/>
    <w:rsid w:val="002344E2"/>
    <w:rsid w:val="00234E48"/>
    <w:rsid w:val="002350E9"/>
    <w:rsid w:val="00235495"/>
    <w:rsid w:val="002358C1"/>
    <w:rsid w:val="00235EDE"/>
    <w:rsid w:val="002369D3"/>
    <w:rsid w:val="0023715F"/>
    <w:rsid w:val="002371A5"/>
    <w:rsid w:val="00237299"/>
    <w:rsid w:val="00237527"/>
    <w:rsid w:val="0023775F"/>
    <w:rsid w:val="002379AA"/>
    <w:rsid w:val="00237CBD"/>
    <w:rsid w:val="002404A2"/>
    <w:rsid w:val="00240593"/>
    <w:rsid w:val="0024075C"/>
    <w:rsid w:val="00240D2B"/>
    <w:rsid w:val="00240E4B"/>
    <w:rsid w:val="0024121E"/>
    <w:rsid w:val="00241A4F"/>
    <w:rsid w:val="00241E55"/>
    <w:rsid w:val="00241FFC"/>
    <w:rsid w:val="00242184"/>
    <w:rsid w:val="0024220D"/>
    <w:rsid w:val="00242335"/>
    <w:rsid w:val="0024279E"/>
    <w:rsid w:val="00242B54"/>
    <w:rsid w:val="002433B1"/>
    <w:rsid w:val="0024393A"/>
    <w:rsid w:val="00243CAA"/>
    <w:rsid w:val="002449C5"/>
    <w:rsid w:val="00244B4D"/>
    <w:rsid w:val="00244D5F"/>
    <w:rsid w:val="0024518E"/>
    <w:rsid w:val="00245536"/>
    <w:rsid w:val="00245BD4"/>
    <w:rsid w:val="00245CBB"/>
    <w:rsid w:val="00246024"/>
    <w:rsid w:val="00246131"/>
    <w:rsid w:val="0024616A"/>
    <w:rsid w:val="00246211"/>
    <w:rsid w:val="0024659A"/>
    <w:rsid w:val="002466AC"/>
    <w:rsid w:val="00246DA2"/>
    <w:rsid w:val="00246F0E"/>
    <w:rsid w:val="00247816"/>
    <w:rsid w:val="00247C28"/>
    <w:rsid w:val="0025082C"/>
    <w:rsid w:val="00250B7D"/>
    <w:rsid w:val="002522E7"/>
    <w:rsid w:val="002529B2"/>
    <w:rsid w:val="00252A44"/>
    <w:rsid w:val="00252E3A"/>
    <w:rsid w:val="002533E7"/>
    <w:rsid w:val="0025369B"/>
    <w:rsid w:val="00253BAA"/>
    <w:rsid w:val="00253D18"/>
    <w:rsid w:val="002541FC"/>
    <w:rsid w:val="002548C6"/>
    <w:rsid w:val="00254992"/>
    <w:rsid w:val="00254E1A"/>
    <w:rsid w:val="00254EFA"/>
    <w:rsid w:val="00255ACC"/>
    <w:rsid w:val="002564F2"/>
    <w:rsid w:val="0025684E"/>
    <w:rsid w:val="00256AF2"/>
    <w:rsid w:val="0025795E"/>
    <w:rsid w:val="00260081"/>
    <w:rsid w:val="0026018B"/>
    <w:rsid w:val="002609F5"/>
    <w:rsid w:val="00260C87"/>
    <w:rsid w:val="00260E96"/>
    <w:rsid w:val="0026137E"/>
    <w:rsid w:val="00261623"/>
    <w:rsid w:val="00261E9C"/>
    <w:rsid w:val="00262575"/>
    <w:rsid w:val="002626A2"/>
    <w:rsid w:val="00262A7A"/>
    <w:rsid w:val="00262CBB"/>
    <w:rsid w:val="0026317F"/>
    <w:rsid w:val="002635FC"/>
    <w:rsid w:val="002645A8"/>
    <w:rsid w:val="00264DD6"/>
    <w:rsid w:val="002650F0"/>
    <w:rsid w:val="00265ABA"/>
    <w:rsid w:val="00265E93"/>
    <w:rsid w:val="00266061"/>
    <w:rsid w:val="00266489"/>
    <w:rsid w:val="002667CF"/>
    <w:rsid w:val="00267905"/>
    <w:rsid w:val="00267B89"/>
    <w:rsid w:val="00267F23"/>
    <w:rsid w:val="00270542"/>
    <w:rsid w:val="002706C3"/>
    <w:rsid w:val="002709B9"/>
    <w:rsid w:val="00270A45"/>
    <w:rsid w:val="00270B22"/>
    <w:rsid w:val="00270DF1"/>
    <w:rsid w:val="00271062"/>
    <w:rsid w:val="0027152A"/>
    <w:rsid w:val="0027165B"/>
    <w:rsid w:val="00271A47"/>
    <w:rsid w:val="00271CA4"/>
    <w:rsid w:val="00271D65"/>
    <w:rsid w:val="00272054"/>
    <w:rsid w:val="00272AE2"/>
    <w:rsid w:val="00273C83"/>
    <w:rsid w:val="00273C98"/>
    <w:rsid w:val="00273DD2"/>
    <w:rsid w:val="0027406E"/>
    <w:rsid w:val="00274383"/>
    <w:rsid w:val="00274613"/>
    <w:rsid w:val="00274954"/>
    <w:rsid w:val="00274A40"/>
    <w:rsid w:val="00274E89"/>
    <w:rsid w:val="0027560E"/>
    <w:rsid w:val="002757E3"/>
    <w:rsid w:val="00275871"/>
    <w:rsid w:val="00275C38"/>
    <w:rsid w:val="00276503"/>
    <w:rsid w:val="0027650B"/>
    <w:rsid w:val="00276853"/>
    <w:rsid w:val="00276DF3"/>
    <w:rsid w:val="00276E7D"/>
    <w:rsid w:val="00276ECD"/>
    <w:rsid w:val="00277168"/>
    <w:rsid w:val="002772F7"/>
    <w:rsid w:val="00277AE5"/>
    <w:rsid w:val="00277BEC"/>
    <w:rsid w:val="00280747"/>
    <w:rsid w:val="002808D6"/>
    <w:rsid w:val="002811C0"/>
    <w:rsid w:val="002812E2"/>
    <w:rsid w:val="0028153B"/>
    <w:rsid w:val="00281607"/>
    <w:rsid w:val="00281C42"/>
    <w:rsid w:val="002822BA"/>
    <w:rsid w:val="00282376"/>
    <w:rsid w:val="0028282E"/>
    <w:rsid w:val="00282BD8"/>
    <w:rsid w:val="00282E1C"/>
    <w:rsid w:val="00283354"/>
    <w:rsid w:val="002843A1"/>
    <w:rsid w:val="00284449"/>
    <w:rsid w:val="002844E3"/>
    <w:rsid w:val="00284AEE"/>
    <w:rsid w:val="00284D97"/>
    <w:rsid w:val="0028510B"/>
    <w:rsid w:val="002854BE"/>
    <w:rsid w:val="002857D3"/>
    <w:rsid w:val="002858DD"/>
    <w:rsid w:val="002859BF"/>
    <w:rsid w:val="00285A19"/>
    <w:rsid w:val="00285AB2"/>
    <w:rsid w:val="00285EEF"/>
    <w:rsid w:val="00285F8A"/>
    <w:rsid w:val="002861C4"/>
    <w:rsid w:val="0028628E"/>
    <w:rsid w:val="002864AC"/>
    <w:rsid w:val="00286CA9"/>
    <w:rsid w:val="00287722"/>
    <w:rsid w:val="00287C43"/>
    <w:rsid w:val="00287FFE"/>
    <w:rsid w:val="00290300"/>
    <w:rsid w:val="00290796"/>
    <w:rsid w:val="00291219"/>
    <w:rsid w:val="002918B0"/>
    <w:rsid w:val="00292C93"/>
    <w:rsid w:val="0029342D"/>
    <w:rsid w:val="00293628"/>
    <w:rsid w:val="0029394B"/>
    <w:rsid w:val="002945E9"/>
    <w:rsid w:val="0029492D"/>
    <w:rsid w:val="00295377"/>
    <w:rsid w:val="0029587A"/>
    <w:rsid w:val="002959C5"/>
    <w:rsid w:val="00295D09"/>
    <w:rsid w:val="00295D31"/>
    <w:rsid w:val="002965BD"/>
    <w:rsid w:val="00296B30"/>
    <w:rsid w:val="00296DCC"/>
    <w:rsid w:val="00296E81"/>
    <w:rsid w:val="00297560"/>
    <w:rsid w:val="002A0364"/>
    <w:rsid w:val="002A0818"/>
    <w:rsid w:val="002A09B8"/>
    <w:rsid w:val="002A12BA"/>
    <w:rsid w:val="002A13AF"/>
    <w:rsid w:val="002A20F4"/>
    <w:rsid w:val="002A22FA"/>
    <w:rsid w:val="002A263A"/>
    <w:rsid w:val="002A278C"/>
    <w:rsid w:val="002A3604"/>
    <w:rsid w:val="002A4637"/>
    <w:rsid w:val="002A49BB"/>
    <w:rsid w:val="002A4C99"/>
    <w:rsid w:val="002A4E26"/>
    <w:rsid w:val="002A561F"/>
    <w:rsid w:val="002A5873"/>
    <w:rsid w:val="002A587C"/>
    <w:rsid w:val="002A6848"/>
    <w:rsid w:val="002A75B0"/>
    <w:rsid w:val="002A7A0B"/>
    <w:rsid w:val="002A7BD2"/>
    <w:rsid w:val="002A7E19"/>
    <w:rsid w:val="002A7E64"/>
    <w:rsid w:val="002B011E"/>
    <w:rsid w:val="002B0ACB"/>
    <w:rsid w:val="002B0C22"/>
    <w:rsid w:val="002B0D15"/>
    <w:rsid w:val="002B1209"/>
    <w:rsid w:val="002B12D1"/>
    <w:rsid w:val="002B15D7"/>
    <w:rsid w:val="002B183E"/>
    <w:rsid w:val="002B1DED"/>
    <w:rsid w:val="002B1EAC"/>
    <w:rsid w:val="002B1EE0"/>
    <w:rsid w:val="002B2750"/>
    <w:rsid w:val="002B2840"/>
    <w:rsid w:val="002B28B0"/>
    <w:rsid w:val="002B2D39"/>
    <w:rsid w:val="002B38EE"/>
    <w:rsid w:val="002B3C07"/>
    <w:rsid w:val="002B410E"/>
    <w:rsid w:val="002B50E7"/>
    <w:rsid w:val="002B538F"/>
    <w:rsid w:val="002B5467"/>
    <w:rsid w:val="002B5CCC"/>
    <w:rsid w:val="002B62F6"/>
    <w:rsid w:val="002B632D"/>
    <w:rsid w:val="002B6481"/>
    <w:rsid w:val="002B6544"/>
    <w:rsid w:val="002B66B0"/>
    <w:rsid w:val="002B66C4"/>
    <w:rsid w:val="002B6AF7"/>
    <w:rsid w:val="002B6E64"/>
    <w:rsid w:val="002B7559"/>
    <w:rsid w:val="002C02B4"/>
    <w:rsid w:val="002C02E3"/>
    <w:rsid w:val="002C02FC"/>
    <w:rsid w:val="002C03FE"/>
    <w:rsid w:val="002C04C8"/>
    <w:rsid w:val="002C104A"/>
    <w:rsid w:val="002C111B"/>
    <w:rsid w:val="002C1549"/>
    <w:rsid w:val="002C1A60"/>
    <w:rsid w:val="002C25AE"/>
    <w:rsid w:val="002C25F2"/>
    <w:rsid w:val="002C329B"/>
    <w:rsid w:val="002C34C2"/>
    <w:rsid w:val="002C35EA"/>
    <w:rsid w:val="002C3956"/>
    <w:rsid w:val="002C481E"/>
    <w:rsid w:val="002C5A97"/>
    <w:rsid w:val="002C5B6D"/>
    <w:rsid w:val="002C5F99"/>
    <w:rsid w:val="002C6649"/>
    <w:rsid w:val="002C6781"/>
    <w:rsid w:val="002C67A9"/>
    <w:rsid w:val="002C6EEB"/>
    <w:rsid w:val="002C7006"/>
    <w:rsid w:val="002C7FE7"/>
    <w:rsid w:val="002D02DC"/>
    <w:rsid w:val="002D0F61"/>
    <w:rsid w:val="002D176C"/>
    <w:rsid w:val="002D1C38"/>
    <w:rsid w:val="002D200A"/>
    <w:rsid w:val="002D20E0"/>
    <w:rsid w:val="002D23DE"/>
    <w:rsid w:val="002D35CD"/>
    <w:rsid w:val="002D3F89"/>
    <w:rsid w:val="002D4AD5"/>
    <w:rsid w:val="002D53A3"/>
    <w:rsid w:val="002D542C"/>
    <w:rsid w:val="002D5740"/>
    <w:rsid w:val="002D577E"/>
    <w:rsid w:val="002D5B0D"/>
    <w:rsid w:val="002D5D0A"/>
    <w:rsid w:val="002D6329"/>
    <w:rsid w:val="002D63AE"/>
    <w:rsid w:val="002D6571"/>
    <w:rsid w:val="002D72D9"/>
    <w:rsid w:val="002D7792"/>
    <w:rsid w:val="002D7A3A"/>
    <w:rsid w:val="002D7CB7"/>
    <w:rsid w:val="002D7DDB"/>
    <w:rsid w:val="002D7F18"/>
    <w:rsid w:val="002E0437"/>
    <w:rsid w:val="002E0872"/>
    <w:rsid w:val="002E0903"/>
    <w:rsid w:val="002E0971"/>
    <w:rsid w:val="002E0A01"/>
    <w:rsid w:val="002E15D8"/>
    <w:rsid w:val="002E1D18"/>
    <w:rsid w:val="002E2134"/>
    <w:rsid w:val="002E3822"/>
    <w:rsid w:val="002E3C09"/>
    <w:rsid w:val="002E4A12"/>
    <w:rsid w:val="002E4A4B"/>
    <w:rsid w:val="002E4EB8"/>
    <w:rsid w:val="002E547A"/>
    <w:rsid w:val="002E59E3"/>
    <w:rsid w:val="002E5CFA"/>
    <w:rsid w:val="002E6066"/>
    <w:rsid w:val="002E7046"/>
    <w:rsid w:val="002F02FE"/>
    <w:rsid w:val="002F0511"/>
    <w:rsid w:val="002F0522"/>
    <w:rsid w:val="002F0608"/>
    <w:rsid w:val="002F0673"/>
    <w:rsid w:val="002F087C"/>
    <w:rsid w:val="002F0E7D"/>
    <w:rsid w:val="002F0EF8"/>
    <w:rsid w:val="002F0F2F"/>
    <w:rsid w:val="002F11D5"/>
    <w:rsid w:val="002F123F"/>
    <w:rsid w:val="002F18AD"/>
    <w:rsid w:val="002F18C0"/>
    <w:rsid w:val="002F1BA1"/>
    <w:rsid w:val="002F2525"/>
    <w:rsid w:val="002F27CB"/>
    <w:rsid w:val="002F38A4"/>
    <w:rsid w:val="002F3F86"/>
    <w:rsid w:val="002F486F"/>
    <w:rsid w:val="002F4BF0"/>
    <w:rsid w:val="002F4E32"/>
    <w:rsid w:val="002F51E4"/>
    <w:rsid w:val="002F530F"/>
    <w:rsid w:val="002F562A"/>
    <w:rsid w:val="002F5C40"/>
    <w:rsid w:val="002F6099"/>
    <w:rsid w:val="002F60A0"/>
    <w:rsid w:val="002F6723"/>
    <w:rsid w:val="002F67A0"/>
    <w:rsid w:val="002F6E75"/>
    <w:rsid w:val="002F792A"/>
    <w:rsid w:val="002F7CC9"/>
    <w:rsid w:val="002F7D2E"/>
    <w:rsid w:val="002F7D40"/>
    <w:rsid w:val="002F7DD9"/>
    <w:rsid w:val="00300101"/>
    <w:rsid w:val="00300AE6"/>
    <w:rsid w:val="00302B3C"/>
    <w:rsid w:val="00303143"/>
    <w:rsid w:val="003035C7"/>
    <w:rsid w:val="00303B43"/>
    <w:rsid w:val="00304171"/>
    <w:rsid w:val="003041EE"/>
    <w:rsid w:val="0030430A"/>
    <w:rsid w:val="00304486"/>
    <w:rsid w:val="00304BCD"/>
    <w:rsid w:val="00305163"/>
    <w:rsid w:val="003051CE"/>
    <w:rsid w:val="00306022"/>
    <w:rsid w:val="0030690C"/>
    <w:rsid w:val="00307A94"/>
    <w:rsid w:val="00307F3F"/>
    <w:rsid w:val="003104AF"/>
    <w:rsid w:val="00310693"/>
    <w:rsid w:val="00310D34"/>
    <w:rsid w:val="003110C2"/>
    <w:rsid w:val="00311D67"/>
    <w:rsid w:val="00312552"/>
    <w:rsid w:val="00312DDE"/>
    <w:rsid w:val="003138D0"/>
    <w:rsid w:val="00314510"/>
    <w:rsid w:val="0031485D"/>
    <w:rsid w:val="00314CB5"/>
    <w:rsid w:val="00314F12"/>
    <w:rsid w:val="00315151"/>
    <w:rsid w:val="00315997"/>
    <w:rsid w:val="00315F56"/>
    <w:rsid w:val="00315FAD"/>
    <w:rsid w:val="003161F9"/>
    <w:rsid w:val="00316F12"/>
    <w:rsid w:val="003172D7"/>
    <w:rsid w:val="0031762E"/>
    <w:rsid w:val="00317AEB"/>
    <w:rsid w:val="00317F85"/>
    <w:rsid w:val="00320D20"/>
    <w:rsid w:val="00320DB0"/>
    <w:rsid w:val="0032130E"/>
    <w:rsid w:val="003215CA"/>
    <w:rsid w:val="00321A5E"/>
    <w:rsid w:val="00321A76"/>
    <w:rsid w:val="00321B1D"/>
    <w:rsid w:val="00321D78"/>
    <w:rsid w:val="00321EF9"/>
    <w:rsid w:val="00322066"/>
    <w:rsid w:val="00322875"/>
    <w:rsid w:val="003228A1"/>
    <w:rsid w:val="003235C5"/>
    <w:rsid w:val="003237D5"/>
    <w:rsid w:val="003238A9"/>
    <w:rsid w:val="00323D19"/>
    <w:rsid w:val="00323D48"/>
    <w:rsid w:val="00324045"/>
    <w:rsid w:val="003242B2"/>
    <w:rsid w:val="00325EE8"/>
    <w:rsid w:val="00326164"/>
    <w:rsid w:val="003264DB"/>
    <w:rsid w:val="003266BA"/>
    <w:rsid w:val="00326946"/>
    <w:rsid w:val="0032752A"/>
    <w:rsid w:val="003278CC"/>
    <w:rsid w:val="00327A99"/>
    <w:rsid w:val="00330309"/>
    <w:rsid w:val="0033061A"/>
    <w:rsid w:val="003312D5"/>
    <w:rsid w:val="003313F1"/>
    <w:rsid w:val="00331A1E"/>
    <w:rsid w:val="00331B34"/>
    <w:rsid w:val="00331D39"/>
    <w:rsid w:val="00332012"/>
    <w:rsid w:val="003327EF"/>
    <w:rsid w:val="00332EF2"/>
    <w:rsid w:val="00332FAC"/>
    <w:rsid w:val="003333E3"/>
    <w:rsid w:val="003334D3"/>
    <w:rsid w:val="0033399D"/>
    <w:rsid w:val="00333E13"/>
    <w:rsid w:val="00333E29"/>
    <w:rsid w:val="00333EC0"/>
    <w:rsid w:val="0033440F"/>
    <w:rsid w:val="0033485A"/>
    <w:rsid w:val="003349BD"/>
    <w:rsid w:val="00334E4F"/>
    <w:rsid w:val="00334EE5"/>
    <w:rsid w:val="0033545C"/>
    <w:rsid w:val="00335644"/>
    <w:rsid w:val="00335771"/>
    <w:rsid w:val="00335983"/>
    <w:rsid w:val="00335B69"/>
    <w:rsid w:val="0033630F"/>
    <w:rsid w:val="00336522"/>
    <w:rsid w:val="00336995"/>
    <w:rsid w:val="00336B7F"/>
    <w:rsid w:val="003372FC"/>
    <w:rsid w:val="00337359"/>
    <w:rsid w:val="00337693"/>
    <w:rsid w:val="00337A01"/>
    <w:rsid w:val="00337C6B"/>
    <w:rsid w:val="00337ED0"/>
    <w:rsid w:val="00340036"/>
    <w:rsid w:val="003401E4"/>
    <w:rsid w:val="003402C4"/>
    <w:rsid w:val="00340AEE"/>
    <w:rsid w:val="00340B55"/>
    <w:rsid w:val="00340CC5"/>
    <w:rsid w:val="00340E2B"/>
    <w:rsid w:val="00341477"/>
    <w:rsid w:val="003414D1"/>
    <w:rsid w:val="00341D30"/>
    <w:rsid w:val="003420E0"/>
    <w:rsid w:val="003427EA"/>
    <w:rsid w:val="00342F6A"/>
    <w:rsid w:val="0034307F"/>
    <w:rsid w:val="003437D2"/>
    <w:rsid w:val="003439FA"/>
    <w:rsid w:val="00343C93"/>
    <w:rsid w:val="003441E1"/>
    <w:rsid w:val="0034458A"/>
    <w:rsid w:val="00344592"/>
    <w:rsid w:val="003446D2"/>
    <w:rsid w:val="00344B49"/>
    <w:rsid w:val="00344EA1"/>
    <w:rsid w:val="00346328"/>
    <w:rsid w:val="003473E9"/>
    <w:rsid w:val="00347681"/>
    <w:rsid w:val="0034773E"/>
    <w:rsid w:val="00347810"/>
    <w:rsid w:val="00351088"/>
    <w:rsid w:val="00351093"/>
    <w:rsid w:val="00351107"/>
    <w:rsid w:val="0035118D"/>
    <w:rsid w:val="00351429"/>
    <w:rsid w:val="00351533"/>
    <w:rsid w:val="003519F5"/>
    <w:rsid w:val="00351AE0"/>
    <w:rsid w:val="00351B8C"/>
    <w:rsid w:val="00351E69"/>
    <w:rsid w:val="00351EDE"/>
    <w:rsid w:val="0035301C"/>
    <w:rsid w:val="0035322E"/>
    <w:rsid w:val="003538C5"/>
    <w:rsid w:val="003540AD"/>
    <w:rsid w:val="003540BD"/>
    <w:rsid w:val="003547A5"/>
    <w:rsid w:val="003552B1"/>
    <w:rsid w:val="0035530B"/>
    <w:rsid w:val="0035559A"/>
    <w:rsid w:val="00355F4F"/>
    <w:rsid w:val="003562F8"/>
    <w:rsid w:val="003565CF"/>
    <w:rsid w:val="00356A59"/>
    <w:rsid w:val="00356B99"/>
    <w:rsid w:val="00356C4F"/>
    <w:rsid w:val="003577DC"/>
    <w:rsid w:val="0035799F"/>
    <w:rsid w:val="00357A0A"/>
    <w:rsid w:val="0036059B"/>
    <w:rsid w:val="003605ED"/>
    <w:rsid w:val="00360888"/>
    <w:rsid w:val="00360B8C"/>
    <w:rsid w:val="00361442"/>
    <w:rsid w:val="0036144C"/>
    <w:rsid w:val="003616F3"/>
    <w:rsid w:val="003617A3"/>
    <w:rsid w:val="00361F14"/>
    <w:rsid w:val="003620C2"/>
    <w:rsid w:val="00363CA2"/>
    <w:rsid w:val="003642F4"/>
    <w:rsid w:val="00364482"/>
    <w:rsid w:val="003644BB"/>
    <w:rsid w:val="003645AA"/>
    <w:rsid w:val="00364B80"/>
    <w:rsid w:val="00364EAA"/>
    <w:rsid w:val="003653EB"/>
    <w:rsid w:val="00365C7F"/>
    <w:rsid w:val="00365E55"/>
    <w:rsid w:val="003664EC"/>
    <w:rsid w:val="003665B8"/>
    <w:rsid w:val="00366772"/>
    <w:rsid w:val="00366923"/>
    <w:rsid w:val="00366E17"/>
    <w:rsid w:val="00366F69"/>
    <w:rsid w:val="00367062"/>
    <w:rsid w:val="00367413"/>
    <w:rsid w:val="00367722"/>
    <w:rsid w:val="00367948"/>
    <w:rsid w:val="00367974"/>
    <w:rsid w:val="003679FE"/>
    <w:rsid w:val="00367B66"/>
    <w:rsid w:val="00367DDF"/>
    <w:rsid w:val="0037000F"/>
    <w:rsid w:val="003703B7"/>
    <w:rsid w:val="003703C5"/>
    <w:rsid w:val="00370A91"/>
    <w:rsid w:val="00370A99"/>
    <w:rsid w:val="0037108F"/>
    <w:rsid w:val="0037111A"/>
    <w:rsid w:val="0037111C"/>
    <w:rsid w:val="0037134F"/>
    <w:rsid w:val="00371590"/>
    <w:rsid w:val="0037179E"/>
    <w:rsid w:val="00371A8B"/>
    <w:rsid w:val="0037219C"/>
    <w:rsid w:val="003733F8"/>
    <w:rsid w:val="00373A12"/>
    <w:rsid w:val="00373ABB"/>
    <w:rsid w:val="003748DB"/>
    <w:rsid w:val="003752F1"/>
    <w:rsid w:val="003757CE"/>
    <w:rsid w:val="00375AD9"/>
    <w:rsid w:val="003764F4"/>
    <w:rsid w:val="003772FF"/>
    <w:rsid w:val="00377A85"/>
    <w:rsid w:val="00377C45"/>
    <w:rsid w:val="003800A5"/>
    <w:rsid w:val="003804A8"/>
    <w:rsid w:val="00380A34"/>
    <w:rsid w:val="00380EF0"/>
    <w:rsid w:val="003810F9"/>
    <w:rsid w:val="0038161D"/>
    <w:rsid w:val="0038168D"/>
    <w:rsid w:val="00381786"/>
    <w:rsid w:val="00381EE4"/>
    <w:rsid w:val="003824A5"/>
    <w:rsid w:val="003825D9"/>
    <w:rsid w:val="00382A59"/>
    <w:rsid w:val="00382BA2"/>
    <w:rsid w:val="0038324E"/>
    <w:rsid w:val="0038341B"/>
    <w:rsid w:val="003837E6"/>
    <w:rsid w:val="0038432D"/>
    <w:rsid w:val="00384528"/>
    <w:rsid w:val="0038455B"/>
    <w:rsid w:val="0038490E"/>
    <w:rsid w:val="00384AE2"/>
    <w:rsid w:val="0038555A"/>
    <w:rsid w:val="00385F9D"/>
    <w:rsid w:val="00386D9B"/>
    <w:rsid w:val="0038723B"/>
    <w:rsid w:val="003904F9"/>
    <w:rsid w:val="003907B0"/>
    <w:rsid w:val="00390CC5"/>
    <w:rsid w:val="00390F4B"/>
    <w:rsid w:val="0039145F"/>
    <w:rsid w:val="0039149C"/>
    <w:rsid w:val="003919B8"/>
    <w:rsid w:val="00391A1C"/>
    <w:rsid w:val="00391ADE"/>
    <w:rsid w:val="003921A6"/>
    <w:rsid w:val="0039228D"/>
    <w:rsid w:val="0039231E"/>
    <w:rsid w:val="00392672"/>
    <w:rsid w:val="00392956"/>
    <w:rsid w:val="00392A41"/>
    <w:rsid w:val="00392B86"/>
    <w:rsid w:val="00392D46"/>
    <w:rsid w:val="00392DA2"/>
    <w:rsid w:val="0039351D"/>
    <w:rsid w:val="0039360A"/>
    <w:rsid w:val="00393C9F"/>
    <w:rsid w:val="00394337"/>
    <w:rsid w:val="0039463C"/>
    <w:rsid w:val="003957B3"/>
    <w:rsid w:val="00395B78"/>
    <w:rsid w:val="00395E73"/>
    <w:rsid w:val="00396726"/>
    <w:rsid w:val="00396B17"/>
    <w:rsid w:val="00397538"/>
    <w:rsid w:val="00397BA5"/>
    <w:rsid w:val="00397E25"/>
    <w:rsid w:val="003A012C"/>
    <w:rsid w:val="003A0200"/>
    <w:rsid w:val="003A032E"/>
    <w:rsid w:val="003A0797"/>
    <w:rsid w:val="003A0D20"/>
    <w:rsid w:val="003A15AE"/>
    <w:rsid w:val="003A1856"/>
    <w:rsid w:val="003A19CD"/>
    <w:rsid w:val="003A1AB1"/>
    <w:rsid w:val="003A1E66"/>
    <w:rsid w:val="003A2373"/>
    <w:rsid w:val="003A2393"/>
    <w:rsid w:val="003A244C"/>
    <w:rsid w:val="003A2461"/>
    <w:rsid w:val="003A2522"/>
    <w:rsid w:val="003A2828"/>
    <w:rsid w:val="003A2952"/>
    <w:rsid w:val="003A2A18"/>
    <w:rsid w:val="003A2CDE"/>
    <w:rsid w:val="003A34E7"/>
    <w:rsid w:val="003A36F7"/>
    <w:rsid w:val="003A3D84"/>
    <w:rsid w:val="003A3DCD"/>
    <w:rsid w:val="003A3FC1"/>
    <w:rsid w:val="003A400B"/>
    <w:rsid w:val="003A41C4"/>
    <w:rsid w:val="003A43C2"/>
    <w:rsid w:val="003A4C90"/>
    <w:rsid w:val="003A4CD4"/>
    <w:rsid w:val="003A4E6A"/>
    <w:rsid w:val="003A50E0"/>
    <w:rsid w:val="003A5331"/>
    <w:rsid w:val="003A5408"/>
    <w:rsid w:val="003A5443"/>
    <w:rsid w:val="003A5622"/>
    <w:rsid w:val="003A5756"/>
    <w:rsid w:val="003A69E0"/>
    <w:rsid w:val="003A6ABB"/>
    <w:rsid w:val="003A6C85"/>
    <w:rsid w:val="003A6FF7"/>
    <w:rsid w:val="003A785B"/>
    <w:rsid w:val="003A7C2D"/>
    <w:rsid w:val="003A7C50"/>
    <w:rsid w:val="003A7F65"/>
    <w:rsid w:val="003B01AA"/>
    <w:rsid w:val="003B0D0E"/>
    <w:rsid w:val="003B1482"/>
    <w:rsid w:val="003B1516"/>
    <w:rsid w:val="003B152F"/>
    <w:rsid w:val="003B17A2"/>
    <w:rsid w:val="003B1C33"/>
    <w:rsid w:val="003B20E9"/>
    <w:rsid w:val="003B21FB"/>
    <w:rsid w:val="003B23CB"/>
    <w:rsid w:val="003B26C1"/>
    <w:rsid w:val="003B27F1"/>
    <w:rsid w:val="003B280C"/>
    <w:rsid w:val="003B28E8"/>
    <w:rsid w:val="003B2A98"/>
    <w:rsid w:val="003B2DA1"/>
    <w:rsid w:val="003B2FCE"/>
    <w:rsid w:val="003B33F1"/>
    <w:rsid w:val="003B37D8"/>
    <w:rsid w:val="003B3CA0"/>
    <w:rsid w:val="003B423C"/>
    <w:rsid w:val="003B476B"/>
    <w:rsid w:val="003B512A"/>
    <w:rsid w:val="003B5AEE"/>
    <w:rsid w:val="003B5FA8"/>
    <w:rsid w:val="003B63D8"/>
    <w:rsid w:val="003B63E4"/>
    <w:rsid w:val="003B6432"/>
    <w:rsid w:val="003B6836"/>
    <w:rsid w:val="003B6EB1"/>
    <w:rsid w:val="003B72C7"/>
    <w:rsid w:val="003B76E0"/>
    <w:rsid w:val="003B78CA"/>
    <w:rsid w:val="003B7FD0"/>
    <w:rsid w:val="003C07BA"/>
    <w:rsid w:val="003C07F8"/>
    <w:rsid w:val="003C0E32"/>
    <w:rsid w:val="003C0F76"/>
    <w:rsid w:val="003C1087"/>
    <w:rsid w:val="003C112D"/>
    <w:rsid w:val="003C135B"/>
    <w:rsid w:val="003C1871"/>
    <w:rsid w:val="003C19E3"/>
    <w:rsid w:val="003C1D65"/>
    <w:rsid w:val="003C1E19"/>
    <w:rsid w:val="003C1F6C"/>
    <w:rsid w:val="003C2271"/>
    <w:rsid w:val="003C2579"/>
    <w:rsid w:val="003C2820"/>
    <w:rsid w:val="003C296A"/>
    <w:rsid w:val="003C3106"/>
    <w:rsid w:val="003C34F5"/>
    <w:rsid w:val="003C3684"/>
    <w:rsid w:val="003C3BAA"/>
    <w:rsid w:val="003C3DA4"/>
    <w:rsid w:val="003C4030"/>
    <w:rsid w:val="003C45F4"/>
    <w:rsid w:val="003C4621"/>
    <w:rsid w:val="003C4A3E"/>
    <w:rsid w:val="003C4F0F"/>
    <w:rsid w:val="003C5743"/>
    <w:rsid w:val="003C5CBF"/>
    <w:rsid w:val="003C5CCB"/>
    <w:rsid w:val="003C5EE9"/>
    <w:rsid w:val="003C60B6"/>
    <w:rsid w:val="003C6199"/>
    <w:rsid w:val="003C6352"/>
    <w:rsid w:val="003C680B"/>
    <w:rsid w:val="003C705D"/>
    <w:rsid w:val="003C7063"/>
    <w:rsid w:val="003C71C9"/>
    <w:rsid w:val="003C7461"/>
    <w:rsid w:val="003C773D"/>
    <w:rsid w:val="003C7775"/>
    <w:rsid w:val="003C790B"/>
    <w:rsid w:val="003C7AD3"/>
    <w:rsid w:val="003C7C0B"/>
    <w:rsid w:val="003C7C9F"/>
    <w:rsid w:val="003C7DDD"/>
    <w:rsid w:val="003D0079"/>
    <w:rsid w:val="003D03EA"/>
    <w:rsid w:val="003D08F3"/>
    <w:rsid w:val="003D0B59"/>
    <w:rsid w:val="003D1453"/>
    <w:rsid w:val="003D155A"/>
    <w:rsid w:val="003D2145"/>
    <w:rsid w:val="003D2999"/>
    <w:rsid w:val="003D333E"/>
    <w:rsid w:val="003D3E1D"/>
    <w:rsid w:val="003D3E7C"/>
    <w:rsid w:val="003D3F2A"/>
    <w:rsid w:val="003D3FA4"/>
    <w:rsid w:val="003D4028"/>
    <w:rsid w:val="003D40FC"/>
    <w:rsid w:val="003D45F6"/>
    <w:rsid w:val="003D4E30"/>
    <w:rsid w:val="003D4EE7"/>
    <w:rsid w:val="003D5138"/>
    <w:rsid w:val="003D51F0"/>
    <w:rsid w:val="003D5201"/>
    <w:rsid w:val="003D5477"/>
    <w:rsid w:val="003D5896"/>
    <w:rsid w:val="003D5D53"/>
    <w:rsid w:val="003D6179"/>
    <w:rsid w:val="003D7154"/>
    <w:rsid w:val="003D7540"/>
    <w:rsid w:val="003D76FF"/>
    <w:rsid w:val="003D7FC9"/>
    <w:rsid w:val="003E01A1"/>
    <w:rsid w:val="003E0365"/>
    <w:rsid w:val="003E0479"/>
    <w:rsid w:val="003E0692"/>
    <w:rsid w:val="003E0A37"/>
    <w:rsid w:val="003E0ABC"/>
    <w:rsid w:val="003E0E3B"/>
    <w:rsid w:val="003E0EC3"/>
    <w:rsid w:val="003E23B2"/>
    <w:rsid w:val="003E2582"/>
    <w:rsid w:val="003E2D43"/>
    <w:rsid w:val="003E3167"/>
    <w:rsid w:val="003E3370"/>
    <w:rsid w:val="003E3838"/>
    <w:rsid w:val="003E38B0"/>
    <w:rsid w:val="003E3F4F"/>
    <w:rsid w:val="003E409A"/>
    <w:rsid w:val="003E4B1C"/>
    <w:rsid w:val="003E5127"/>
    <w:rsid w:val="003E559B"/>
    <w:rsid w:val="003E5773"/>
    <w:rsid w:val="003E5F5F"/>
    <w:rsid w:val="003E6018"/>
    <w:rsid w:val="003E6147"/>
    <w:rsid w:val="003E6D6C"/>
    <w:rsid w:val="003E6EBD"/>
    <w:rsid w:val="003E7477"/>
    <w:rsid w:val="003E7575"/>
    <w:rsid w:val="003E77D4"/>
    <w:rsid w:val="003F0052"/>
    <w:rsid w:val="003F0172"/>
    <w:rsid w:val="003F057A"/>
    <w:rsid w:val="003F0C51"/>
    <w:rsid w:val="003F11E6"/>
    <w:rsid w:val="003F1509"/>
    <w:rsid w:val="003F150F"/>
    <w:rsid w:val="003F1D51"/>
    <w:rsid w:val="003F2702"/>
    <w:rsid w:val="003F2D46"/>
    <w:rsid w:val="003F2EC8"/>
    <w:rsid w:val="003F323B"/>
    <w:rsid w:val="003F3480"/>
    <w:rsid w:val="003F34D3"/>
    <w:rsid w:val="003F3AFE"/>
    <w:rsid w:val="003F4326"/>
    <w:rsid w:val="003F4B7E"/>
    <w:rsid w:val="003F4CEF"/>
    <w:rsid w:val="003F554E"/>
    <w:rsid w:val="003F596B"/>
    <w:rsid w:val="003F5A18"/>
    <w:rsid w:val="003F5B7D"/>
    <w:rsid w:val="003F60CF"/>
    <w:rsid w:val="003F66B9"/>
    <w:rsid w:val="003F6C2E"/>
    <w:rsid w:val="003F6E43"/>
    <w:rsid w:val="003F7592"/>
    <w:rsid w:val="003F7825"/>
    <w:rsid w:val="003F7AE9"/>
    <w:rsid w:val="003F7CE9"/>
    <w:rsid w:val="00400B43"/>
    <w:rsid w:val="00401620"/>
    <w:rsid w:val="00401AAF"/>
    <w:rsid w:val="00401AB1"/>
    <w:rsid w:val="00401CE2"/>
    <w:rsid w:val="00401FF3"/>
    <w:rsid w:val="004020EA"/>
    <w:rsid w:val="00402900"/>
    <w:rsid w:val="00402F9A"/>
    <w:rsid w:val="0040378F"/>
    <w:rsid w:val="00403A3E"/>
    <w:rsid w:val="00403F51"/>
    <w:rsid w:val="004040CD"/>
    <w:rsid w:val="004045C0"/>
    <w:rsid w:val="0040481B"/>
    <w:rsid w:val="00404B8C"/>
    <w:rsid w:val="00404E34"/>
    <w:rsid w:val="00405141"/>
    <w:rsid w:val="004054A9"/>
    <w:rsid w:val="00405F3A"/>
    <w:rsid w:val="004068A1"/>
    <w:rsid w:val="0040690A"/>
    <w:rsid w:val="00406B58"/>
    <w:rsid w:val="00406CEB"/>
    <w:rsid w:val="00406FD6"/>
    <w:rsid w:val="00407FDC"/>
    <w:rsid w:val="004102EF"/>
    <w:rsid w:val="004103F2"/>
    <w:rsid w:val="004104C1"/>
    <w:rsid w:val="004105D8"/>
    <w:rsid w:val="0041075D"/>
    <w:rsid w:val="004107E0"/>
    <w:rsid w:val="00410CD0"/>
    <w:rsid w:val="00410E93"/>
    <w:rsid w:val="0041178E"/>
    <w:rsid w:val="00411859"/>
    <w:rsid w:val="00411996"/>
    <w:rsid w:val="00411CDB"/>
    <w:rsid w:val="004123A0"/>
    <w:rsid w:val="0041309C"/>
    <w:rsid w:val="0041338C"/>
    <w:rsid w:val="004147FB"/>
    <w:rsid w:val="00414F22"/>
    <w:rsid w:val="00415042"/>
    <w:rsid w:val="00415453"/>
    <w:rsid w:val="00416CCD"/>
    <w:rsid w:val="00417067"/>
    <w:rsid w:val="00417B2A"/>
    <w:rsid w:val="00417BA6"/>
    <w:rsid w:val="00420611"/>
    <w:rsid w:val="00421039"/>
    <w:rsid w:val="004221C9"/>
    <w:rsid w:val="0042225D"/>
    <w:rsid w:val="00422834"/>
    <w:rsid w:val="0042283A"/>
    <w:rsid w:val="00422D94"/>
    <w:rsid w:val="00422EC3"/>
    <w:rsid w:val="00422F0B"/>
    <w:rsid w:val="004231BC"/>
    <w:rsid w:val="00423214"/>
    <w:rsid w:val="00423E48"/>
    <w:rsid w:val="0042446B"/>
    <w:rsid w:val="0042490E"/>
    <w:rsid w:val="00424A52"/>
    <w:rsid w:val="00424D71"/>
    <w:rsid w:val="00425BE2"/>
    <w:rsid w:val="00425F9D"/>
    <w:rsid w:val="004260F0"/>
    <w:rsid w:val="00426225"/>
    <w:rsid w:val="00426A7D"/>
    <w:rsid w:val="00426AF3"/>
    <w:rsid w:val="00427522"/>
    <w:rsid w:val="004275D4"/>
    <w:rsid w:val="00427E5B"/>
    <w:rsid w:val="00427FFD"/>
    <w:rsid w:val="004302B8"/>
    <w:rsid w:val="004303B5"/>
    <w:rsid w:val="0043046E"/>
    <w:rsid w:val="004308C8"/>
    <w:rsid w:val="00430B24"/>
    <w:rsid w:val="0043141C"/>
    <w:rsid w:val="004314AC"/>
    <w:rsid w:val="00431C54"/>
    <w:rsid w:val="00431CF7"/>
    <w:rsid w:val="00431E49"/>
    <w:rsid w:val="004326DA"/>
    <w:rsid w:val="00432B20"/>
    <w:rsid w:val="00433653"/>
    <w:rsid w:val="0043478A"/>
    <w:rsid w:val="004348DA"/>
    <w:rsid w:val="00434986"/>
    <w:rsid w:val="00434E15"/>
    <w:rsid w:val="00434F29"/>
    <w:rsid w:val="00435201"/>
    <w:rsid w:val="00435401"/>
    <w:rsid w:val="00435C7D"/>
    <w:rsid w:val="0043602D"/>
    <w:rsid w:val="004363BD"/>
    <w:rsid w:val="004366E1"/>
    <w:rsid w:val="00436FF8"/>
    <w:rsid w:val="0043790C"/>
    <w:rsid w:val="00437A0B"/>
    <w:rsid w:val="00437DAF"/>
    <w:rsid w:val="00437DCF"/>
    <w:rsid w:val="004401D7"/>
    <w:rsid w:val="00440830"/>
    <w:rsid w:val="00441024"/>
    <w:rsid w:val="00442376"/>
    <w:rsid w:val="00443125"/>
    <w:rsid w:val="00443126"/>
    <w:rsid w:val="004432DC"/>
    <w:rsid w:val="00443AF2"/>
    <w:rsid w:val="00444523"/>
    <w:rsid w:val="00444542"/>
    <w:rsid w:val="00445455"/>
    <w:rsid w:val="00445654"/>
    <w:rsid w:val="00445655"/>
    <w:rsid w:val="00445954"/>
    <w:rsid w:val="004462C4"/>
    <w:rsid w:val="004464B4"/>
    <w:rsid w:val="00446542"/>
    <w:rsid w:val="00446738"/>
    <w:rsid w:val="00446778"/>
    <w:rsid w:val="0044743B"/>
    <w:rsid w:val="00447CDF"/>
    <w:rsid w:val="00450BBD"/>
    <w:rsid w:val="004515EF"/>
    <w:rsid w:val="00451BB3"/>
    <w:rsid w:val="00451D35"/>
    <w:rsid w:val="00451DBF"/>
    <w:rsid w:val="00452425"/>
    <w:rsid w:val="0045250D"/>
    <w:rsid w:val="0045334E"/>
    <w:rsid w:val="00453415"/>
    <w:rsid w:val="00453A47"/>
    <w:rsid w:val="00453C0D"/>
    <w:rsid w:val="00453FAA"/>
    <w:rsid w:val="004543FC"/>
    <w:rsid w:val="00454BF1"/>
    <w:rsid w:val="00454CF5"/>
    <w:rsid w:val="00454FBA"/>
    <w:rsid w:val="00455281"/>
    <w:rsid w:val="00455478"/>
    <w:rsid w:val="004558CC"/>
    <w:rsid w:val="00455A3B"/>
    <w:rsid w:val="00455B0F"/>
    <w:rsid w:val="00455F28"/>
    <w:rsid w:val="00455FE3"/>
    <w:rsid w:val="00456074"/>
    <w:rsid w:val="004572C0"/>
    <w:rsid w:val="00457753"/>
    <w:rsid w:val="0046090B"/>
    <w:rsid w:val="00460FDD"/>
    <w:rsid w:val="0046149B"/>
    <w:rsid w:val="004614A9"/>
    <w:rsid w:val="0046319A"/>
    <w:rsid w:val="004632A7"/>
    <w:rsid w:val="004633D2"/>
    <w:rsid w:val="0046375E"/>
    <w:rsid w:val="00463C55"/>
    <w:rsid w:val="00464106"/>
    <w:rsid w:val="00465611"/>
    <w:rsid w:val="00465C31"/>
    <w:rsid w:val="00466044"/>
    <w:rsid w:val="004662E3"/>
    <w:rsid w:val="004662F4"/>
    <w:rsid w:val="0046675E"/>
    <w:rsid w:val="00466875"/>
    <w:rsid w:val="00467A62"/>
    <w:rsid w:val="00467ADB"/>
    <w:rsid w:val="004700EC"/>
    <w:rsid w:val="004703A3"/>
    <w:rsid w:val="00470806"/>
    <w:rsid w:val="00470837"/>
    <w:rsid w:val="00470D40"/>
    <w:rsid w:val="00470D89"/>
    <w:rsid w:val="00470DB5"/>
    <w:rsid w:val="0047105C"/>
    <w:rsid w:val="00471664"/>
    <w:rsid w:val="004716F9"/>
    <w:rsid w:val="00471A06"/>
    <w:rsid w:val="00471C55"/>
    <w:rsid w:val="00471FFC"/>
    <w:rsid w:val="00472924"/>
    <w:rsid w:val="00472D74"/>
    <w:rsid w:val="0047398F"/>
    <w:rsid w:val="00473E69"/>
    <w:rsid w:val="00474045"/>
    <w:rsid w:val="004753E0"/>
    <w:rsid w:val="004759ED"/>
    <w:rsid w:val="00475A32"/>
    <w:rsid w:val="0047678B"/>
    <w:rsid w:val="00477D02"/>
    <w:rsid w:val="0048045B"/>
    <w:rsid w:val="00481299"/>
    <w:rsid w:val="0048129D"/>
    <w:rsid w:val="00481905"/>
    <w:rsid w:val="004824C8"/>
    <w:rsid w:val="00482E21"/>
    <w:rsid w:val="00483078"/>
    <w:rsid w:val="00483244"/>
    <w:rsid w:val="004839F4"/>
    <w:rsid w:val="00483A61"/>
    <w:rsid w:val="00483C9A"/>
    <w:rsid w:val="00484202"/>
    <w:rsid w:val="00484273"/>
    <w:rsid w:val="00484847"/>
    <w:rsid w:val="0048496D"/>
    <w:rsid w:val="0048504D"/>
    <w:rsid w:val="00485311"/>
    <w:rsid w:val="0048638F"/>
    <w:rsid w:val="00486557"/>
    <w:rsid w:val="00486B4C"/>
    <w:rsid w:val="00486C7D"/>
    <w:rsid w:val="00487F7B"/>
    <w:rsid w:val="0049037F"/>
    <w:rsid w:val="0049073A"/>
    <w:rsid w:val="00490A34"/>
    <w:rsid w:val="00491181"/>
    <w:rsid w:val="00491552"/>
    <w:rsid w:val="00491E86"/>
    <w:rsid w:val="00491EC1"/>
    <w:rsid w:val="00492135"/>
    <w:rsid w:val="00492970"/>
    <w:rsid w:val="00492B2C"/>
    <w:rsid w:val="00492DA8"/>
    <w:rsid w:val="00493386"/>
    <w:rsid w:val="00493861"/>
    <w:rsid w:val="0049518A"/>
    <w:rsid w:val="0049684A"/>
    <w:rsid w:val="00497130"/>
    <w:rsid w:val="0049720C"/>
    <w:rsid w:val="00497315"/>
    <w:rsid w:val="00497837"/>
    <w:rsid w:val="00497BAC"/>
    <w:rsid w:val="00497C6A"/>
    <w:rsid w:val="00497E9A"/>
    <w:rsid w:val="004A00FD"/>
    <w:rsid w:val="004A0706"/>
    <w:rsid w:val="004A0E48"/>
    <w:rsid w:val="004A166A"/>
    <w:rsid w:val="004A27D5"/>
    <w:rsid w:val="004A28F4"/>
    <w:rsid w:val="004A29F4"/>
    <w:rsid w:val="004A2B1C"/>
    <w:rsid w:val="004A2C89"/>
    <w:rsid w:val="004A30D6"/>
    <w:rsid w:val="004A31D9"/>
    <w:rsid w:val="004A3920"/>
    <w:rsid w:val="004A3A68"/>
    <w:rsid w:val="004A3D08"/>
    <w:rsid w:val="004A3E62"/>
    <w:rsid w:val="004A3EF4"/>
    <w:rsid w:val="004A4235"/>
    <w:rsid w:val="004A439B"/>
    <w:rsid w:val="004A43A8"/>
    <w:rsid w:val="004A4D68"/>
    <w:rsid w:val="004A4F49"/>
    <w:rsid w:val="004A5238"/>
    <w:rsid w:val="004A540F"/>
    <w:rsid w:val="004A553F"/>
    <w:rsid w:val="004A5B82"/>
    <w:rsid w:val="004A5E28"/>
    <w:rsid w:val="004A6084"/>
    <w:rsid w:val="004A60F6"/>
    <w:rsid w:val="004A68F8"/>
    <w:rsid w:val="004A6935"/>
    <w:rsid w:val="004A71C7"/>
    <w:rsid w:val="004B01F5"/>
    <w:rsid w:val="004B0F20"/>
    <w:rsid w:val="004B0FA5"/>
    <w:rsid w:val="004B0FD9"/>
    <w:rsid w:val="004B13E5"/>
    <w:rsid w:val="004B1447"/>
    <w:rsid w:val="004B216F"/>
    <w:rsid w:val="004B2408"/>
    <w:rsid w:val="004B2D96"/>
    <w:rsid w:val="004B3285"/>
    <w:rsid w:val="004B366F"/>
    <w:rsid w:val="004B36C9"/>
    <w:rsid w:val="004B38AE"/>
    <w:rsid w:val="004B39DC"/>
    <w:rsid w:val="004B3C3D"/>
    <w:rsid w:val="004B3EA4"/>
    <w:rsid w:val="004B4258"/>
    <w:rsid w:val="004B4395"/>
    <w:rsid w:val="004B4D08"/>
    <w:rsid w:val="004B52DA"/>
    <w:rsid w:val="004B5D3B"/>
    <w:rsid w:val="004B6A48"/>
    <w:rsid w:val="004B6C0D"/>
    <w:rsid w:val="004B6CF0"/>
    <w:rsid w:val="004B71D9"/>
    <w:rsid w:val="004B744E"/>
    <w:rsid w:val="004B794F"/>
    <w:rsid w:val="004B7ECF"/>
    <w:rsid w:val="004C0C81"/>
    <w:rsid w:val="004C0F06"/>
    <w:rsid w:val="004C1836"/>
    <w:rsid w:val="004C1B97"/>
    <w:rsid w:val="004C244F"/>
    <w:rsid w:val="004C276D"/>
    <w:rsid w:val="004C29B6"/>
    <w:rsid w:val="004C2DED"/>
    <w:rsid w:val="004C2E2F"/>
    <w:rsid w:val="004C34B1"/>
    <w:rsid w:val="004C35B6"/>
    <w:rsid w:val="004C3A11"/>
    <w:rsid w:val="004C401B"/>
    <w:rsid w:val="004C477E"/>
    <w:rsid w:val="004C4946"/>
    <w:rsid w:val="004C5504"/>
    <w:rsid w:val="004C60B4"/>
    <w:rsid w:val="004C619C"/>
    <w:rsid w:val="004C6315"/>
    <w:rsid w:val="004C672F"/>
    <w:rsid w:val="004C6BC8"/>
    <w:rsid w:val="004C752E"/>
    <w:rsid w:val="004C78EF"/>
    <w:rsid w:val="004C7E7D"/>
    <w:rsid w:val="004D0E77"/>
    <w:rsid w:val="004D1293"/>
    <w:rsid w:val="004D12AB"/>
    <w:rsid w:val="004D12EA"/>
    <w:rsid w:val="004D1392"/>
    <w:rsid w:val="004D1A4E"/>
    <w:rsid w:val="004D27D0"/>
    <w:rsid w:val="004D2AD0"/>
    <w:rsid w:val="004D2D26"/>
    <w:rsid w:val="004D342A"/>
    <w:rsid w:val="004D3676"/>
    <w:rsid w:val="004D3BE1"/>
    <w:rsid w:val="004D3C7E"/>
    <w:rsid w:val="004D3E8E"/>
    <w:rsid w:val="004D3EBA"/>
    <w:rsid w:val="004D3EF5"/>
    <w:rsid w:val="004D3F2A"/>
    <w:rsid w:val="004D4208"/>
    <w:rsid w:val="004D429D"/>
    <w:rsid w:val="004D46C0"/>
    <w:rsid w:val="004D48FB"/>
    <w:rsid w:val="004D5496"/>
    <w:rsid w:val="004D560A"/>
    <w:rsid w:val="004D5777"/>
    <w:rsid w:val="004D5A0F"/>
    <w:rsid w:val="004D5DFB"/>
    <w:rsid w:val="004D5F02"/>
    <w:rsid w:val="004D5F23"/>
    <w:rsid w:val="004D63EC"/>
    <w:rsid w:val="004D6A3B"/>
    <w:rsid w:val="004D7169"/>
    <w:rsid w:val="004D74D1"/>
    <w:rsid w:val="004D75AF"/>
    <w:rsid w:val="004D7931"/>
    <w:rsid w:val="004D7CDF"/>
    <w:rsid w:val="004D7E8B"/>
    <w:rsid w:val="004D7EB1"/>
    <w:rsid w:val="004E01F9"/>
    <w:rsid w:val="004E078E"/>
    <w:rsid w:val="004E0D76"/>
    <w:rsid w:val="004E261B"/>
    <w:rsid w:val="004E2642"/>
    <w:rsid w:val="004E2E78"/>
    <w:rsid w:val="004E3070"/>
    <w:rsid w:val="004E32E1"/>
    <w:rsid w:val="004E3455"/>
    <w:rsid w:val="004E34E7"/>
    <w:rsid w:val="004E37BC"/>
    <w:rsid w:val="004E3837"/>
    <w:rsid w:val="004E3D1E"/>
    <w:rsid w:val="004E3FF6"/>
    <w:rsid w:val="004E4134"/>
    <w:rsid w:val="004E431B"/>
    <w:rsid w:val="004E4489"/>
    <w:rsid w:val="004E459F"/>
    <w:rsid w:val="004E4A38"/>
    <w:rsid w:val="004E5176"/>
    <w:rsid w:val="004E60D7"/>
    <w:rsid w:val="004E60F5"/>
    <w:rsid w:val="004E632C"/>
    <w:rsid w:val="004E6CA0"/>
    <w:rsid w:val="004E71AF"/>
    <w:rsid w:val="004E77C7"/>
    <w:rsid w:val="004F006F"/>
    <w:rsid w:val="004F0831"/>
    <w:rsid w:val="004F089F"/>
    <w:rsid w:val="004F1060"/>
    <w:rsid w:val="004F11DA"/>
    <w:rsid w:val="004F1440"/>
    <w:rsid w:val="004F1708"/>
    <w:rsid w:val="004F1E19"/>
    <w:rsid w:val="004F2686"/>
    <w:rsid w:val="004F28DE"/>
    <w:rsid w:val="004F2BB3"/>
    <w:rsid w:val="004F2CCE"/>
    <w:rsid w:val="004F3078"/>
    <w:rsid w:val="004F3B74"/>
    <w:rsid w:val="004F3BDC"/>
    <w:rsid w:val="004F3D53"/>
    <w:rsid w:val="004F3F17"/>
    <w:rsid w:val="004F43E7"/>
    <w:rsid w:val="004F5EAA"/>
    <w:rsid w:val="004F6436"/>
    <w:rsid w:val="004F65E8"/>
    <w:rsid w:val="004F66B2"/>
    <w:rsid w:val="004F6A3B"/>
    <w:rsid w:val="004F6D3B"/>
    <w:rsid w:val="004F6F8B"/>
    <w:rsid w:val="004F7299"/>
    <w:rsid w:val="004F7365"/>
    <w:rsid w:val="0050098F"/>
    <w:rsid w:val="005009CE"/>
    <w:rsid w:val="00500AE2"/>
    <w:rsid w:val="00500BA8"/>
    <w:rsid w:val="00500D15"/>
    <w:rsid w:val="005012CA"/>
    <w:rsid w:val="005021FB"/>
    <w:rsid w:val="005027EE"/>
    <w:rsid w:val="0050297E"/>
    <w:rsid w:val="00502A63"/>
    <w:rsid w:val="00502C57"/>
    <w:rsid w:val="005038E5"/>
    <w:rsid w:val="00503A5D"/>
    <w:rsid w:val="0050425D"/>
    <w:rsid w:val="005043DB"/>
    <w:rsid w:val="005054C4"/>
    <w:rsid w:val="00505C89"/>
    <w:rsid w:val="00505D8E"/>
    <w:rsid w:val="00505E1B"/>
    <w:rsid w:val="00506504"/>
    <w:rsid w:val="00506735"/>
    <w:rsid w:val="00506970"/>
    <w:rsid w:val="00506A27"/>
    <w:rsid w:val="00506AA6"/>
    <w:rsid w:val="00506DA9"/>
    <w:rsid w:val="0050701A"/>
    <w:rsid w:val="00507470"/>
    <w:rsid w:val="005076D9"/>
    <w:rsid w:val="0050771F"/>
    <w:rsid w:val="005078C8"/>
    <w:rsid w:val="0050792E"/>
    <w:rsid w:val="00507A39"/>
    <w:rsid w:val="00510571"/>
    <w:rsid w:val="005107E3"/>
    <w:rsid w:val="00511975"/>
    <w:rsid w:val="00511B41"/>
    <w:rsid w:val="00511D12"/>
    <w:rsid w:val="00511D74"/>
    <w:rsid w:val="00512404"/>
    <w:rsid w:val="005129AC"/>
    <w:rsid w:val="005129CC"/>
    <w:rsid w:val="00512AD1"/>
    <w:rsid w:val="0051353A"/>
    <w:rsid w:val="005138E8"/>
    <w:rsid w:val="00513D1B"/>
    <w:rsid w:val="00514033"/>
    <w:rsid w:val="005142C5"/>
    <w:rsid w:val="005148E9"/>
    <w:rsid w:val="00515235"/>
    <w:rsid w:val="005154C6"/>
    <w:rsid w:val="005162DA"/>
    <w:rsid w:val="0051657E"/>
    <w:rsid w:val="0051686B"/>
    <w:rsid w:val="00516EDE"/>
    <w:rsid w:val="00517175"/>
    <w:rsid w:val="00517739"/>
    <w:rsid w:val="00517E84"/>
    <w:rsid w:val="005201A0"/>
    <w:rsid w:val="00520203"/>
    <w:rsid w:val="00520748"/>
    <w:rsid w:val="00520887"/>
    <w:rsid w:val="00520E60"/>
    <w:rsid w:val="005213F8"/>
    <w:rsid w:val="00521506"/>
    <w:rsid w:val="005226F9"/>
    <w:rsid w:val="0052357D"/>
    <w:rsid w:val="0052369C"/>
    <w:rsid w:val="00523CFD"/>
    <w:rsid w:val="005243ED"/>
    <w:rsid w:val="005246BF"/>
    <w:rsid w:val="00525AA6"/>
    <w:rsid w:val="00525C7C"/>
    <w:rsid w:val="00525D8F"/>
    <w:rsid w:val="00526174"/>
    <w:rsid w:val="005262DF"/>
    <w:rsid w:val="005264F7"/>
    <w:rsid w:val="005269C9"/>
    <w:rsid w:val="00526DA5"/>
    <w:rsid w:val="005276C1"/>
    <w:rsid w:val="00527EFF"/>
    <w:rsid w:val="00527F28"/>
    <w:rsid w:val="005304BC"/>
    <w:rsid w:val="0053063C"/>
    <w:rsid w:val="0053065F"/>
    <w:rsid w:val="005309AD"/>
    <w:rsid w:val="005309D8"/>
    <w:rsid w:val="00530F84"/>
    <w:rsid w:val="005311F4"/>
    <w:rsid w:val="00531818"/>
    <w:rsid w:val="00532597"/>
    <w:rsid w:val="00532E11"/>
    <w:rsid w:val="0053342A"/>
    <w:rsid w:val="005338C3"/>
    <w:rsid w:val="00534827"/>
    <w:rsid w:val="00534914"/>
    <w:rsid w:val="00535262"/>
    <w:rsid w:val="00535321"/>
    <w:rsid w:val="0053590D"/>
    <w:rsid w:val="0053633F"/>
    <w:rsid w:val="00536AAB"/>
    <w:rsid w:val="00536C2E"/>
    <w:rsid w:val="00537146"/>
    <w:rsid w:val="005372B6"/>
    <w:rsid w:val="0053730E"/>
    <w:rsid w:val="005377B2"/>
    <w:rsid w:val="005402CC"/>
    <w:rsid w:val="0054054C"/>
    <w:rsid w:val="00540C29"/>
    <w:rsid w:val="00540C9B"/>
    <w:rsid w:val="00540FBA"/>
    <w:rsid w:val="005416C0"/>
    <w:rsid w:val="00541F50"/>
    <w:rsid w:val="00542048"/>
    <w:rsid w:val="005422EF"/>
    <w:rsid w:val="0054249B"/>
    <w:rsid w:val="00542BEE"/>
    <w:rsid w:val="00542D2A"/>
    <w:rsid w:val="00542DDA"/>
    <w:rsid w:val="00542F6C"/>
    <w:rsid w:val="0054351E"/>
    <w:rsid w:val="00543D11"/>
    <w:rsid w:val="00543FC8"/>
    <w:rsid w:val="00544BE7"/>
    <w:rsid w:val="00544CCF"/>
    <w:rsid w:val="00544CEE"/>
    <w:rsid w:val="00545100"/>
    <w:rsid w:val="00545980"/>
    <w:rsid w:val="00545CFB"/>
    <w:rsid w:val="00545D2D"/>
    <w:rsid w:val="00546735"/>
    <w:rsid w:val="00546FF7"/>
    <w:rsid w:val="00547424"/>
    <w:rsid w:val="00547B65"/>
    <w:rsid w:val="00547EE0"/>
    <w:rsid w:val="00550278"/>
    <w:rsid w:val="005502E9"/>
    <w:rsid w:val="00550341"/>
    <w:rsid w:val="00550C05"/>
    <w:rsid w:val="00550C6D"/>
    <w:rsid w:val="00550FF2"/>
    <w:rsid w:val="00551450"/>
    <w:rsid w:val="0055275E"/>
    <w:rsid w:val="00552A2F"/>
    <w:rsid w:val="00552A30"/>
    <w:rsid w:val="0055321D"/>
    <w:rsid w:val="00553CB7"/>
    <w:rsid w:val="00553F8E"/>
    <w:rsid w:val="0055412B"/>
    <w:rsid w:val="0055443E"/>
    <w:rsid w:val="0055459A"/>
    <w:rsid w:val="005547DD"/>
    <w:rsid w:val="00554911"/>
    <w:rsid w:val="00554B94"/>
    <w:rsid w:val="00554ED5"/>
    <w:rsid w:val="00554F90"/>
    <w:rsid w:val="00555489"/>
    <w:rsid w:val="005559E2"/>
    <w:rsid w:val="00556491"/>
    <w:rsid w:val="00556825"/>
    <w:rsid w:val="00556966"/>
    <w:rsid w:val="00556D3E"/>
    <w:rsid w:val="005573A4"/>
    <w:rsid w:val="00557D52"/>
    <w:rsid w:val="00557DED"/>
    <w:rsid w:val="00560048"/>
    <w:rsid w:val="005603A3"/>
    <w:rsid w:val="00560577"/>
    <w:rsid w:val="00560C94"/>
    <w:rsid w:val="00560E0F"/>
    <w:rsid w:val="00561057"/>
    <w:rsid w:val="0056125F"/>
    <w:rsid w:val="00561455"/>
    <w:rsid w:val="00561533"/>
    <w:rsid w:val="00561716"/>
    <w:rsid w:val="0056175B"/>
    <w:rsid w:val="00561BE3"/>
    <w:rsid w:val="00561C17"/>
    <w:rsid w:val="00561E91"/>
    <w:rsid w:val="00561F95"/>
    <w:rsid w:val="00562579"/>
    <w:rsid w:val="00562665"/>
    <w:rsid w:val="0056279B"/>
    <w:rsid w:val="005639A9"/>
    <w:rsid w:val="00564007"/>
    <w:rsid w:val="00564358"/>
    <w:rsid w:val="00564F9B"/>
    <w:rsid w:val="005652F6"/>
    <w:rsid w:val="00565765"/>
    <w:rsid w:val="00565A3C"/>
    <w:rsid w:val="00565AD1"/>
    <w:rsid w:val="00565C2B"/>
    <w:rsid w:val="00566082"/>
    <w:rsid w:val="00566407"/>
    <w:rsid w:val="00566419"/>
    <w:rsid w:val="005666E7"/>
    <w:rsid w:val="00566A05"/>
    <w:rsid w:val="00566BD8"/>
    <w:rsid w:val="00566E67"/>
    <w:rsid w:val="00566E7F"/>
    <w:rsid w:val="005671CF"/>
    <w:rsid w:val="005674D7"/>
    <w:rsid w:val="005675FB"/>
    <w:rsid w:val="0056770F"/>
    <w:rsid w:val="00567ADD"/>
    <w:rsid w:val="00570B4C"/>
    <w:rsid w:val="00570FA3"/>
    <w:rsid w:val="00571600"/>
    <w:rsid w:val="00571D84"/>
    <w:rsid w:val="00572207"/>
    <w:rsid w:val="00572313"/>
    <w:rsid w:val="00572E2F"/>
    <w:rsid w:val="00572E87"/>
    <w:rsid w:val="0057395E"/>
    <w:rsid w:val="00573E96"/>
    <w:rsid w:val="00574A42"/>
    <w:rsid w:val="00574B58"/>
    <w:rsid w:val="00574F21"/>
    <w:rsid w:val="005752AE"/>
    <w:rsid w:val="0057539D"/>
    <w:rsid w:val="005759FC"/>
    <w:rsid w:val="00575A1D"/>
    <w:rsid w:val="00575AA7"/>
    <w:rsid w:val="00575E15"/>
    <w:rsid w:val="00576BB7"/>
    <w:rsid w:val="00577493"/>
    <w:rsid w:val="0057771D"/>
    <w:rsid w:val="005800D8"/>
    <w:rsid w:val="00580244"/>
    <w:rsid w:val="005808D1"/>
    <w:rsid w:val="005811C2"/>
    <w:rsid w:val="00581F51"/>
    <w:rsid w:val="005821C6"/>
    <w:rsid w:val="00582218"/>
    <w:rsid w:val="00582BAB"/>
    <w:rsid w:val="00582C0A"/>
    <w:rsid w:val="00582D8D"/>
    <w:rsid w:val="00582E8D"/>
    <w:rsid w:val="00582F4E"/>
    <w:rsid w:val="005831E6"/>
    <w:rsid w:val="005832F2"/>
    <w:rsid w:val="00583444"/>
    <w:rsid w:val="00583F84"/>
    <w:rsid w:val="005845A9"/>
    <w:rsid w:val="00584C71"/>
    <w:rsid w:val="00584D74"/>
    <w:rsid w:val="00585A5B"/>
    <w:rsid w:val="00585D8C"/>
    <w:rsid w:val="00585DDB"/>
    <w:rsid w:val="005864E0"/>
    <w:rsid w:val="00586678"/>
    <w:rsid w:val="005869B2"/>
    <w:rsid w:val="00587EAC"/>
    <w:rsid w:val="00590803"/>
    <w:rsid w:val="00590B1C"/>
    <w:rsid w:val="00590CA1"/>
    <w:rsid w:val="0059114A"/>
    <w:rsid w:val="0059125B"/>
    <w:rsid w:val="00591EB9"/>
    <w:rsid w:val="00592424"/>
    <w:rsid w:val="0059260D"/>
    <w:rsid w:val="00592DCF"/>
    <w:rsid w:val="00592E06"/>
    <w:rsid w:val="00593D04"/>
    <w:rsid w:val="00593D2C"/>
    <w:rsid w:val="00593D40"/>
    <w:rsid w:val="0059439D"/>
    <w:rsid w:val="00594DC7"/>
    <w:rsid w:val="0059557D"/>
    <w:rsid w:val="0059570F"/>
    <w:rsid w:val="005960B2"/>
    <w:rsid w:val="005962D7"/>
    <w:rsid w:val="0059651C"/>
    <w:rsid w:val="00596983"/>
    <w:rsid w:val="00596E77"/>
    <w:rsid w:val="00596FA8"/>
    <w:rsid w:val="00597457"/>
    <w:rsid w:val="00597571"/>
    <w:rsid w:val="0059779C"/>
    <w:rsid w:val="005A00DC"/>
    <w:rsid w:val="005A011F"/>
    <w:rsid w:val="005A1533"/>
    <w:rsid w:val="005A15DD"/>
    <w:rsid w:val="005A2088"/>
    <w:rsid w:val="005A2EEA"/>
    <w:rsid w:val="005A2F5D"/>
    <w:rsid w:val="005A3671"/>
    <w:rsid w:val="005A3896"/>
    <w:rsid w:val="005A3B97"/>
    <w:rsid w:val="005A3D31"/>
    <w:rsid w:val="005A421E"/>
    <w:rsid w:val="005A434E"/>
    <w:rsid w:val="005A4A9F"/>
    <w:rsid w:val="005A4B79"/>
    <w:rsid w:val="005A511D"/>
    <w:rsid w:val="005A51A1"/>
    <w:rsid w:val="005A52FC"/>
    <w:rsid w:val="005A57D7"/>
    <w:rsid w:val="005A59CD"/>
    <w:rsid w:val="005A5A36"/>
    <w:rsid w:val="005A5BB2"/>
    <w:rsid w:val="005A61F4"/>
    <w:rsid w:val="005A633F"/>
    <w:rsid w:val="005A6AAD"/>
    <w:rsid w:val="005A6AE8"/>
    <w:rsid w:val="005A702C"/>
    <w:rsid w:val="005A70B8"/>
    <w:rsid w:val="005A7377"/>
    <w:rsid w:val="005A75DB"/>
    <w:rsid w:val="005A7DF4"/>
    <w:rsid w:val="005A7EB7"/>
    <w:rsid w:val="005B03FA"/>
    <w:rsid w:val="005B0701"/>
    <w:rsid w:val="005B09C5"/>
    <w:rsid w:val="005B0B16"/>
    <w:rsid w:val="005B112F"/>
    <w:rsid w:val="005B1291"/>
    <w:rsid w:val="005B13C2"/>
    <w:rsid w:val="005B19D8"/>
    <w:rsid w:val="005B1C37"/>
    <w:rsid w:val="005B1DF6"/>
    <w:rsid w:val="005B1FC1"/>
    <w:rsid w:val="005B2550"/>
    <w:rsid w:val="005B2A1D"/>
    <w:rsid w:val="005B2F42"/>
    <w:rsid w:val="005B3ACA"/>
    <w:rsid w:val="005B4050"/>
    <w:rsid w:val="005B41D0"/>
    <w:rsid w:val="005B4450"/>
    <w:rsid w:val="005B4C6B"/>
    <w:rsid w:val="005B4C93"/>
    <w:rsid w:val="005B4CB6"/>
    <w:rsid w:val="005B4EE2"/>
    <w:rsid w:val="005B5418"/>
    <w:rsid w:val="005B5532"/>
    <w:rsid w:val="005B573B"/>
    <w:rsid w:val="005B5922"/>
    <w:rsid w:val="005B5C70"/>
    <w:rsid w:val="005B5E55"/>
    <w:rsid w:val="005B5FB0"/>
    <w:rsid w:val="005B6000"/>
    <w:rsid w:val="005B6592"/>
    <w:rsid w:val="005B65FD"/>
    <w:rsid w:val="005B68C1"/>
    <w:rsid w:val="005B6A86"/>
    <w:rsid w:val="005B71C0"/>
    <w:rsid w:val="005B770D"/>
    <w:rsid w:val="005B776C"/>
    <w:rsid w:val="005B79E0"/>
    <w:rsid w:val="005B7BCF"/>
    <w:rsid w:val="005C0127"/>
    <w:rsid w:val="005C02F2"/>
    <w:rsid w:val="005C12D1"/>
    <w:rsid w:val="005C2269"/>
    <w:rsid w:val="005C23AF"/>
    <w:rsid w:val="005C2C73"/>
    <w:rsid w:val="005C2DA8"/>
    <w:rsid w:val="005C33F6"/>
    <w:rsid w:val="005C3603"/>
    <w:rsid w:val="005C3B92"/>
    <w:rsid w:val="005C4353"/>
    <w:rsid w:val="005C43C2"/>
    <w:rsid w:val="005C49FF"/>
    <w:rsid w:val="005C4A8D"/>
    <w:rsid w:val="005C4CA7"/>
    <w:rsid w:val="005C4DA8"/>
    <w:rsid w:val="005C51EB"/>
    <w:rsid w:val="005C62A6"/>
    <w:rsid w:val="005C6496"/>
    <w:rsid w:val="005C6695"/>
    <w:rsid w:val="005C7011"/>
    <w:rsid w:val="005C74C9"/>
    <w:rsid w:val="005C75AF"/>
    <w:rsid w:val="005C7768"/>
    <w:rsid w:val="005C7BA4"/>
    <w:rsid w:val="005C7EA1"/>
    <w:rsid w:val="005C7F57"/>
    <w:rsid w:val="005D085A"/>
    <w:rsid w:val="005D0876"/>
    <w:rsid w:val="005D0D3C"/>
    <w:rsid w:val="005D21E9"/>
    <w:rsid w:val="005D222A"/>
    <w:rsid w:val="005D25A6"/>
    <w:rsid w:val="005D2646"/>
    <w:rsid w:val="005D306D"/>
    <w:rsid w:val="005D31A3"/>
    <w:rsid w:val="005D333E"/>
    <w:rsid w:val="005D3553"/>
    <w:rsid w:val="005D35E3"/>
    <w:rsid w:val="005D37A9"/>
    <w:rsid w:val="005D3A4F"/>
    <w:rsid w:val="005D3B1E"/>
    <w:rsid w:val="005D3BDE"/>
    <w:rsid w:val="005D3C14"/>
    <w:rsid w:val="005D3E31"/>
    <w:rsid w:val="005D413F"/>
    <w:rsid w:val="005D44BE"/>
    <w:rsid w:val="005D489E"/>
    <w:rsid w:val="005D62EA"/>
    <w:rsid w:val="005D66B8"/>
    <w:rsid w:val="005D7159"/>
    <w:rsid w:val="005D7222"/>
    <w:rsid w:val="005D79AE"/>
    <w:rsid w:val="005D79D8"/>
    <w:rsid w:val="005D7C9C"/>
    <w:rsid w:val="005D7D2A"/>
    <w:rsid w:val="005D7E11"/>
    <w:rsid w:val="005E0097"/>
    <w:rsid w:val="005E05DB"/>
    <w:rsid w:val="005E06E7"/>
    <w:rsid w:val="005E0762"/>
    <w:rsid w:val="005E0F4A"/>
    <w:rsid w:val="005E0FAF"/>
    <w:rsid w:val="005E11D6"/>
    <w:rsid w:val="005E17CF"/>
    <w:rsid w:val="005E212C"/>
    <w:rsid w:val="005E24D7"/>
    <w:rsid w:val="005E26D6"/>
    <w:rsid w:val="005E2798"/>
    <w:rsid w:val="005E27D0"/>
    <w:rsid w:val="005E2828"/>
    <w:rsid w:val="005E2EB5"/>
    <w:rsid w:val="005E3DAB"/>
    <w:rsid w:val="005E4179"/>
    <w:rsid w:val="005E43BC"/>
    <w:rsid w:val="005E4A85"/>
    <w:rsid w:val="005E5158"/>
    <w:rsid w:val="005E591D"/>
    <w:rsid w:val="005E5ACE"/>
    <w:rsid w:val="005E61F6"/>
    <w:rsid w:val="005E622A"/>
    <w:rsid w:val="005E63A8"/>
    <w:rsid w:val="005E6E4D"/>
    <w:rsid w:val="005E6F9C"/>
    <w:rsid w:val="005E73FA"/>
    <w:rsid w:val="005E7429"/>
    <w:rsid w:val="005E7458"/>
    <w:rsid w:val="005E7670"/>
    <w:rsid w:val="005E7C18"/>
    <w:rsid w:val="005E7CC5"/>
    <w:rsid w:val="005E7CE4"/>
    <w:rsid w:val="005E7F24"/>
    <w:rsid w:val="005F04EF"/>
    <w:rsid w:val="005F098C"/>
    <w:rsid w:val="005F0A4F"/>
    <w:rsid w:val="005F1F6F"/>
    <w:rsid w:val="005F2046"/>
    <w:rsid w:val="005F2403"/>
    <w:rsid w:val="005F2A99"/>
    <w:rsid w:val="005F3C26"/>
    <w:rsid w:val="005F405B"/>
    <w:rsid w:val="005F4461"/>
    <w:rsid w:val="005F52E0"/>
    <w:rsid w:val="005F57D1"/>
    <w:rsid w:val="005F59A7"/>
    <w:rsid w:val="005F5BE6"/>
    <w:rsid w:val="005F6121"/>
    <w:rsid w:val="005F6281"/>
    <w:rsid w:val="005F63C6"/>
    <w:rsid w:val="005F6B87"/>
    <w:rsid w:val="005F6E38"/>
    <w:rsid w:val="005F6E81"/>
    <w:rsid w:val="005F70E6"/>
    <w:rsid w:val="005F71AD"/>
    <w:rsid w:val="005F73A9"/>
    <w:rsid w:val="005F7556"/>
    <w:rsid w:val="005F77FE"/>
    <w:rsid w:val="005F7B12"/>
    <w:rsid w:val="005F7C24"/>
    <w:rsid w:val="006000F5"/>
    <w:rsid w:val="0060059E"/>
    <w:rsid w:val="00600C49"/>
    <w:rsid w:val="00600D6B"/>
    <w:rsid w:val="0060169C"/>
    <w:rsid w:val="00601901"/>
    <w:rsid w:val="006019A0"/>
    <w:rsid w:val="00602276"/>
    <w:rsid w:val="00602C0A"/>
    <w:rsid w:val="00602F0D"/>
    <w:rsid w:val="006034E2"/>
    <w:rsid w:val="00603B01"/>
    <w:rsid w:val="00603C0F"/>
    <w:rsid w:val="00603E74"/>
    <w:rsid w:val="006041A4"/>
    <w:rsid w:val="0060422F"/>
    <w:rsid w:val="006042D6"/>
    <w:rsid w:val="00604489"/>
    <w:rsid w:val="00604490"/>
    <w:rsid w:val="006046B1"/>
    <w:rsid w:val="00604D32"/>
    <w:rsid w:val="006051EE"/>
    <w:rsid w:val="00606048"/>
    <w:rsid w:val="00606ADE"/>
    <w:rsid w:val="0061053D"/>
    <w:rsid w:val="00610703"/>
    <w:rsid w:val="00610737"/>
    <w:rsid w:val="006110C7"/>
    <w:rsid w:val="00611A25"/>
    <w:rsid w:val="00611FD0"/>
    <w:rsid w:val="0061205E"/>
    <w:rsid w:val="00612DBF"/>
    <w:rsid w:val="00612F7F"/>
    <w:rsid w:val="0061373D"/>
    <w:rsid w:val="006139DC"/>
    <w:rsid w:val="006143F9"/>
    <w:rsid w:val="006144D1"/>
    <w:rsid w:val="006145A4"/>
    <w:rsid w:val="00615935"/>
    <w:rsid w:val="00615BDA"/>
    <w:rsid w:val="00615E2D"/>
    <w:rsid w:val="0061653E"/>
    <w:rsid w:val="00616659"/>
    <w:rsid w:val="00616848"/>
    <w:rsid w:val="0061694F"/>
    <w:rsid w:val="00616C65"/>
    <w:rsid w:val="00616CFA"/>
    <w:rsid w:val="00616E65"/>
    <w:rsid w:val="00617301"/>
    <w:rsid w:val="006176EB"/>
    <w:rsid w:val="00617D90"/>
    <w:rsid w:val="006201BF"/>
    <w:rsid w:val="00620A3A"/>
    <w:rsid w:val="00620C77"/>
    <w:rsid w:val="00620C90"/>
    <w:rsid w:val="00620DCA"/>
    <w:rsid w:val="00621061"/>
    <w:rsid w:val="00621A6C"/>
    <w:rsid w:val="00621E89"/>
    <w:rsid w:val="0062205E"/>
    <w:rsid w:val="006220AA"/>
    <w:rsid w:val="00622169"/>
    <w:rsid w:val="00622321"/>
    <w:rsid w:val="00622B82"/>
    <w:rsid w:val="00622E39"/>
    <w:rsid w:val="006239FF"/>
    <w:rsid w:val="00623A2D"/>
    <w:rsid w:val="00624039"/>
    <w:rsid w:val="0062427A"/>
    <w:rsid w:val="006242F9"/>
    <w:rsid w:val="00624686"/>
    <w:rsid w:val="006247F1"/>
    <w:rsid w:val="00624A0A"/>
    <w:rsid w:val="00624D18"/>
    <w:rsid w:val="006254C9"/>
    <w:rsid w:val="00625EE2"/>
    <w:rsid w:val="00625FCA"/>
    <w:rsid w:val="00626063"/>
    <w:rsid w:val="00626338"/>
    <w:rsid w:val="006266DF"/>
    <w:rsid w:val="00626931"/>
    <w:rsid w:val="00626C64"/>
    <w:rsid w:val="006270C8"/>
    <w:rsid w:val="006276E5"/>
    <w:rsid w:val="00631471"/>
    <w:rsid w:val="0063169C"/>
    <w:rsid w:val="0063192F"/>
    <w:rsid w:val="00631EE7"/>
    <w:rsid w:val="00631F42"/>
    <w:rsid w:val="00632306"/>
    <w:rsid w:val="00632369"/>
    <w:rsid w:val="00633C37"/>
    <w:rsid w:val="00634D26"/>
    <w:rsid w:val="00634F6B"/>
    <w:rsid w:val="0063682F"/>
    <w:rsid w:val="00636C7D"/>
    <w:rsid w:val="0063727B"/>
    <w:rsid w:val="00637283"/>
    <w:rsid w:val="00637BC6"/>
    <w:rsid w:val="00640386"/>
    <w:rsid w:val="00640BCF"/>
    <w:rsid w:val="00640D63"/>
    <w:rsid w:val="006415AC"/>
    <w:rsid w:val="006416B3"/>
    <w:rsid w:val="006419B6"/>
    <w:rsid w:val="006419FE"/>
    <w:rsid w:val="00641CDD"/>
    <w:rsid w:val="00641F95"/>
    <w:rsid w:val="00642DD1"/>
    <w:rsid w:val="00642FD4"/>
    <w:rsid w:val="0064341D"/>
    <w:rsid w:val="006439E2"/>
    <w:rsid w:val="00643A7C"/>
    <w:rsid w:val="00643ABA"/>
    <w:rsid w:val="00643C20"/>
    <w:rsid w:val="00643D37"/>
    <w:rsid w:val="0064447A"/>
    <w:rsid w:val="00644583"/>
    <w:rsid w:val="006445FB"/>
    <w:rsid w:val="006451BA"/>
    <w:rsid w:val="006456BA"/>
    <w:rsid w:val="00645A8F"/>
    <w:rsid w:val="00645CB9"/>
    <w:rsid w:val="0064611D"/>
    <w:rsid w:val="006465F4"/>
    <w:rsid w:val="00646EAF"/>
    <w:rsid w:val="006471B5"/>
    <w:rsid w:val="006472E0"/>
    <w:rsid w:val="006474DC"/>
    <w:rsid w:val="006478BA"/>
    <w:rsid w:val="00647990"/>
    <w:rsid w:val="006479D1"/>
    <w:rsid w:val="006479F1"/>
    <w:rsid w:val="00650078"/>
    <w:rsid w:val="006508F3"/>
    <w:rsid w:val="00650D4D"/>
    <w:rsid w:val="00650E1E"/>
    <w:rsid w:val="0065153B"/>
    <w:rsid w:val="00651C0D"/>
    <w:rsid w:val="00651F13"/>
    <w:rsid w:val="00651FF7"/>
    <w:rsid w:val="00652470"/>
    <w:rsid w:val="00652564"/>
    <w:rsid w:val="00652664"/>
    <w:rsid w:val="00652FAF"/>
    <w:rsid w:val="0065330E"/>
    <w:rsid w:val="006536BB"/>
    <w:rsid w:val="00653B0C"/>
    <w:rsid w:val="00653EF4"/>
    <w:rsid w:val="006544B1"/>
    <w:rsid w:val="00655548"/>
    <w:rsid w:val="006556CE"/>
    <w:rsid w:val="00655898"/>
    <w:rsid w:val="006559C5"/>
    <w:rsid w:val="00655A6B"/>
    <w:rsid w:val="00655BCF"/>
    <w:rsid w:val="00655E76"/>
    <w:rsid w:val="0065619C"/>
    <w:rsid w:val="00656341"/>
    <w:rsid w:val="0065688A"/>
    <w:rsid w:val="00656F4D"/>
    <w:rsid w:val="00657086"/>
    <w:rsid w:val="006575CA"/>
    <w:rsid w:val="006578C0"/>
    <w:rsid w:val="006579F8"/>
    <w:rsid w:val="00657AA7"/>
    <w:rsid w:val="0066000C"/>
    <w:rsid w:val="006603CE"/>
    <w:rsid w:val="0066063A"/>
    <w:rsid w:val="00661237"/>
    <w:rsid w:val="006616F9"/>
    <w:rsid w:val="00661832"/>
    <w:rsid w:val="006618AA"/>
    <w:rsid w:val="00661957"/>
    <w:rsid w:val="00661CEF"/>
    <w:rsid w:val="0066269D"/>
    <w:rsid w:val="006626A7"/>
    <w:rsid w:val="00663525"/>
    <w:rsid w:val="006635A5"/>
    <w:rsid w:val="006636DB"/>
    <w:rsid w:val="00664460"/>
    <w:rsid w:val="0066502C"/>
    <w:rsid w:val="00665491"/>
    <w:rsid w:val="006655B4"/>
    <w:rsid w:val="00665DD8"/>
    <w:rsid w:val="00666860"/>
    <w:rsid w:val="00666922"/>
    <w:rsid w:val="00666BCA"/>
    <w:rsid w:val="0066700B"/>
    <w:rsid w:val="0066712D"/>
    <w:rsid w:val="00670F17"/>
    <w:rsid w:val="00670F30"/>
    <w:rsid w:val="00671076"/>
    <w:rsid w:val="00671933"/>
    <w:rsid w:val="00671C75"/>
    <w:rsid w:val="00671FF3"/>
    <w:rsid w:val="00672088"/>
    <w:rsid w:val="00672BAD"/>
    <w:rsid w:val="00672D48"/>
    <w:rsid w:val="00672E0D"/>
    <w:rsid w:val="00673231"/>
    <w:rsid w:val="006737A6"/>
    <w:rsid w:val="0067406D"/>
    <w:rsid w:val="006746EC"/>
    <w:rsid w:val="00674A84"/>
    <w:rsid w:val="006757CF"/>
    <w:rsid w:val="00676056"/>
    <w:rsid w:val="00676456"/>
    <w:rsid w:val="006768F3"/>
    <w:rsid w:val="006771E2"/>
    <w:rsid w:val="006772F1"/>
    <w:rsid w:val="00677372"/>
    <w:rsid w:val="00677753"/>
    <w:rsid w:val="006800E4"/>
    <w:rsid w:val="00680195"/>
    <w:rsid w:val="00680E66"/>
    <w:rsid w:val="00681CBE"/>
    <w:rsid w:val="00681DF0"/>
    <w:rsid w:val="006828EB"/>
    <w:rsid w:val="00682D5A"/>
    <w:rsid w:val="00682D68"/>
    <w:rsid w:val="006832A2"/>
    <w:rsid w:val="0068330D"/>
    <w:rsid w:val="0068344C"/>
    <w:rsid w:val="00683CA2"/>
    <w:rsid w:val="006848CA"/>
    <w:rsid w:val="00684F51"/>
    <w:rsid w:val="006853C7"/>
    <w:rsid w:val="00686355"/>
    <w:rsid w:val="006864F0"/>
    <w:rsid w:val="006871FE"/>
    <w:rsid w:val="00687705"/>
    <w:rsid w:val="00687D26"/>
    <w:rsid w:val="00687F2C"/>
    <w:rsid w:val="0069005F"/>
    <w:rsid w:val="006900FF"/>
    <w:rsid w:val="0069045C"/>
    <w:rsid w:val="00690763"/>
    <w:rsid w:val="00690CF4"/>
    <w:rsid w:val="0069105C"/>
    <w:rsid w:val="00691101"/>
    <w:rsid w:val="00691AE4"/>
    <w:rsid w:val="00692743"/>
    <w:rsid w:val="0069326A"/>
    <w:rsid w:val="0069344F"/>
    <w:rsid w:val="00694572"/>
    <w:rsid w:val="00694972"/>
    <w:rsid w:val="0069561D"/>
    <w:rsid w:val="00695D97"/>
    <w:rsid w:val="00695F56"/>
    <w:rsid w:val="00695FCC"/>
    <w:rsid w:val="0069626C"/>
    <w:rsid w:val="006968B6"/>
    <w:rsid w:val="00696BF5"/>
    <w:rsid w:val="00696DBF"/>
    <w:rsid w:val="0069706D"/>
    <w:rsid w:val="006973CB"/>
    <w:rsid w:val="006978CF"/>
    <w:rsid w:val="00697CEC"/>
    <w:rsid w:val="00697D65"/>
    <w:rsid w:val="00697D8D"/>
    <w:rsid w:val="00697FFE"/>
    <w:rsid w:val="006A0165"/>
    <w:rsid w:val="006A03F7"/>
    <w:rsid w:val="006A0BC1"/>
    <w:rsid w:val="006A0C08"/>
    <w:rsid w:val="006A0ECB"/>
    <w:rsid w:val="006A0FAB"/>
    <w:rsid w:val="006A13D5"/>
    <w:rsid w:val="006A160D"/>
    <w:rsid w:val="006A17C7"/>
    <w:rsid w:val="006A1B8F"/>
    <w:rsid w:val="006A1E44"/>
    <w:rsid w:val="006A22F5"/>
    <w:rsid w:val="006A261A"/>
    <w:rsid w:val="006A2B1E"/>
    <w:rsid w:val="006A329F"/>
    <w:rsid w:val="006A331A"/>
    <w:rsid w:val="006A3CE3"/>
    <w:rsid w:val="006A512C"/>
    <w:rsid w:val="006A5143"/>
    <w:rsid w:val="006A51CA"/>
    <w:rsid w:val="006A58E4"/>
    <w:rsid w:val="006A59A4"/>
    <w:rsid w:val="006A5CC5"/>
    <w:rsid w:val="006A6955"/>
    <w:rsid w:val="006A6DC1"/>
    <w:rsid w:val="006A707B"/>
    <w:rsid w:val="006A7869"/>
    <w:rsid w:val="006B0810"/>
    <w:rsid w:val="006B0D7A"/>
    <w:rsid w:val="006B10F5"/>
    <w:rsid w:val="006B16FA"/>
    <w:rsid w:val="006B176D"/>
    <w:rsid w:val="006B1A6C"/>
    <w:rsid w:val="006B1C0A"/>
    <w:rsid w:val="006B1D17"/>
    <w:rsid w:val="006B1F9F"/>
    <w:rsid w:val="006B2320"/>
    <w:rsid w:val="006B27A4"/>
    <w:rsid w:val="006B2897"/>
    <w:rsid w:val="006B28D6"/>
    <w:rsid w:val="006B2A7D"/>
    <w:rsid w:val="006B2E49"/>
    <w:rsid w:val="006B327F"/>
    <w:rsid w:val="006B3345"/>
    <w:rsid w:val="006B4442"/>
    <w:rsid w:val="006B4EFD"/>
    <w:rsid w:val="006B56A2"/>
    <w:rsid w:val="006B5883"/>
    <w:rsid w:val="006B5DC0"/>
    <w:rsid w:val="006B6098"/>
    <w:rsid w:val="006B6139"/>
    <w:rsid w:val="006B668D"/>
    <w:rsid w:val="006B6717"/>
    <w:rsid w:val="006B6C34"/>
    <w:rsid w:val="006B6DAE"/>
    <w:rsid w:val="006B6FF0"/>
    <w:rsid w:val="006B70DA"/>
    <w:rsid w:val="006B70F4"/>
    <w:rsid w:val="006B73C7"/>
    <w:rsid w:val="006B765B"/>
    <w:rsid w:val="006B7B3D"/>
    <w:rsid w:val="006B7D4A"/>
    <w:rsid w:val="006C03C4"/>
    <w:rsid w:val="006C0522"/>
    <w:rsid w:val="006C10DC"/>
    <w:rsid w:val="006C123D"/>
    <w:rsid w:val="006C129C"/>
    <w:rsid w:val="006C1549"/>
    <w:rsid w:val="006C2112"/>
    <w:rsid w:val="006C22B1"/>
    <w:rsid w:val="006C2408"/>
    <w:rsid w:val="006C2DEC"/>
    <w:rsid w:val="006C326C"/>
    <w:rsid w:val="006C32DB"/>
    <w:rsid w:val="006C3421"/>
    <w:rsid w:val="006C3CD0"/>
    <w:rsid w:val="006C3FFB"/>
    <w:rsid w:val="006C41BD"/>
    <w:rsid w:val="006C431E"/>
    <w:rsid w:val="006C4A64"/>
    <w:rsid w:val="006C4B5F"/>
    <w:rsid w:val="006C4C29"/>
    <w:rsid w:val="006C4DF2"/>
    <w:rsid w:val="006C5222"/>
    <w:rsid w:val="006C54B9"/>
    <w:rsid w:val="006C5BB0"/>
    <w:rsid w:val="006C5C31"/>
    <w:rsid w:val="006C630C"/>
    <w:rsid w:val="006C63E2"/>
    <w:rsid w:val="006C66C4"/>
    <w:rsid w:val="006C6BB8"/>
    <w:rsid w:val="006C6C49"/>
    <w:rsid w:val="006C6C50"/>
    <w:rsid w:val="006C6E08"/>
    <w:rsid w:val="006C71C0"/>
    <w:rsid w:val="006C73FB"/>
    <w:rsid w:val="006C77F5"/>
    <w:rsid w:val="006C7CF4"/>
    <w:rsid w:val="006D0CAC"/>
    <w:rsid w:val="006D0E6A"/>
    <w:rsid w:val="006D184B"/>
    <w:rsid w:val="006D2A9B"/>
    <w:rsid w:val="006D31CC"/>
    <w:rsid w:val="006D329A"/>
    <w:rsid w:val="006D3420"/>
    <w:rsid w:val="006D38A3"/>
    <w:rsid w:val="006D38F6"/>
    <w:rsid w:val="006D393D"/>
    <w:rsid w:val="006D3B7E"/>
    <w:rsid w:val="006D4155"/>
    <w:rsid w:val="006D427F"/>
    <w:rsid w:val="006D42E9"/>
    <w:rsid w:val="006D4308"/>
    <w:rsid w:val="006D438F"/>
    <w:rsid w:val="006D4591"/>
    <w:rsid w:val="006D4A55"/>
    <w:rsid w:val="006D4B05"/>
    <w:rsid w:val="006D4F3A"/>
    <w:rsid w:val="006D506E"/>
    <w:rsid w:val="006D57BB"/>
    <w:rsid w:val="006D5871"/>
    <w:rsid w:val="006D5927"/>
    <w:rsid w:val="006D59BA"/>
    <w:rsid w:val="006D64C0"/>
    <w:rsid w:val="006D66B2"/>
    <w:rsid w:val="006D680C"/>
    <w:rsid w:val="006D68BC"/>
    <w:rsid w:val="006D68F5"/>
    <w:rsid w:val="006D6BD6"/>
    <w:rsid w:val="006D7176"/>
    <w:rsid w:val="006D74DA"/>
    <w:rsid w:val="006D760A"/>
    <w:rsid w:val="006D7926"/>
    <w:rsid w:val="006D798F"/>
    <w:rsid w:val="006D7CC1"/>
    <w:rsid w:val="006D7D02"/>
    <w:rsid w:val="006D7F68"/>
    <w:rsid w:val="006E0366"/>
    <w:rsid w:val="006E063E"/>
    <w:rsid w:val="006E07C7"/>
    <w:rsid w:val="006E144B"/>
    <w:rsid w:val="006E16F0"/>
    <w:rsid w:val="006E1731"/>
    <w:rsid w:val="006E17A1"/>
    <w:rsid w:val="006E1CD4"/>
    <w:rsid w:val="006E25B7"/>
    <w:rsid w:val="006E2BE5"/>
    <w:rsid w:val="006E2DCE"/>
    <w:rsid w:val="006E2E5C"/>
    <w:rsid w:val="006E31A9"/>
    <w:rsid w:val="006E3557"/>
    <w:rsid w:val="006E3610"/>
    <w:rsid w:val="006E3A77"/>
    <w:rsid w:val="006E3E35"/>
    <w:rsid w:val="006E4103"/>
    <w:rsid w:val="006E4DB3"/>
    <w:rsid w:val="006E53D1"/>
    <w:rsid w:val="006E53DA"/>
    <w:rsid w:val="006E582B"/>
    <w:rsid w:val="006E5C99"/>
    <w:rsid w:val="006E5F1A"/>
    <w:rsid w:val="006E681C"/>
    <w:rsid w:val="006E6952"/>
    <w:rsid w:val="006E6D2F"/>
    <w:rsid w:val="006E7741"/>
    <w:rsid w:val="006E799A"/>
    <w:rsid w:val="006E7FA4"/>
    <w:rsid w:val="006F0390"/>
    <w:rsid w:val="006F0C04"/>
    <w:rsid w:val="006F0CD3"/>
    <w:rsid w:val="006F11E8"/>
    <w:rsid w:val="006F1481"/>
    <w:rsid w:val="006F215C"/>
    <w:rsid w:val="006F23F8"/>
    <w:rsid w:val="006F2944"/>
    <w:rsid w:val="006F2B0A"/>
    <w:rsid w:val="006F2BDF"/>
    <w:rsid w:val="006F2C03"/>
    <w:rsid w:val="006F2E71"/>
    <w:rsid w:val="006F2EC3"/>
    <w:rsid w:val="006F34B2"/>
    <w:rsid w:val="006F3F83"/>
    <w:rsid w:val="006F416D"/>
    <w:rsid w:val="006F4C37"/>
    <w:rsid w:val="006F4F9E"/>
    <w:rsid w:val="006F5BF5"/>
    <w:rsid w:val="006F5C96"/>
    <w:rsid w:val="006F6143"/>
    <w:rsid w:val="006F6175"/>
    <w:rsid w:val="006F726F"/>
    <w:rsid w:val="006F72AC"/>
    <w:rsid w:val="006F7325"/>
    <w:rsid w:val="006F7546"/>
    <w:rsid w:val="006F77AE"/>
    <w:rsid w:val="006F7A30"/>
    <w:rsid w:val="006F7A42"/>
    <w:rsid w:val="006F7DB6"/>
    <w:rsid w:val="007002BC"/>
    <w:rsid w:val="00700352"/>
    <w:rsid w:val="00700614"/>
    <w:rsid w:val="00700970"/>
    <w:rsid w:val="0070137F"/>
    <w:rsid w:val="007019D6"/>
    <w:rsid w:val="00701AEC"/>
    <w:rsid w:val="00702274"/>
    <w:rsid w:val="00702B50"/>
    <w:rsid w:val="00702C4A"/>
    <w:rsid w:val="00702FF2"/>
    <w:rsid w:val="00703065"/>
    <w:rsid w:val="00703246"/>
    <w:rsid w:val="00703564"/>
    <w:rsid w:val="00703915"/>
    <w:rsid w:val="00703919"/>
    <w:rsid w:val="00703A79"/>
    <w:rsid w:val="00703BC1"/>
    <w:rsid w:val="00703CEF"/>
    <w:rsid w:val="00703FDD"/>
    <w:rsid w:val="0070487F"/>
    <w:rsid w:val="00704A79"/>
    <w:rsid w:val="00704C83"/>
    <w:rsid w:val="00704D56"/>
    <w:rsid w:val="007051DE"/>
    <w:rsid w:val="007052B5"/>
    <w:rsid w:val="00705752"/>
    <w:rsid w:val="0070577E"/>
    <w:rsid w:val="0070579E"/>
    <w:rsid w:val="00705F27"/>
    <w:rsid w:val="00705FF4"/>
    <w:rsid w:val="007060A3"/>
    <w:rsid w:val="0070628F"/>
    <w:rsid w:val="0070669E"/>
    <w:rsid w:val="007067F8"/>
    <w:rsid w:val="00706AC0"/>
    <w:rsid w:val="00706B2D"/>
    <w:rsid w:val="007072A7"/>
    <w:rsid w:val="0070734F"/>
    <w:rsid w:val="00707472"/>
    <w:rsid w:val="00707784"/>
    <w:rsid w:val="00707BD6"/>
    <w:rsid w:val="00707E8D"/>
    <w:rsid w:val="0071018C"/>
    <w:rsid w:val="00710B4B"/>
    <w:rsid w:val="00711E42"/>
    <w:rsid w:val="00712353"/>
    <w:rsid w:val="007128A8"/>
    <w:rsid w:val="00712E93"/>
    <w:rsid w:val="007132D3"/>
    <w:rsid w:val="00713622"/>
    <w:rsid w:val="0071449A"/>
    <w:rsid w:val="00715035"/>
    <w:rsid w:val="007170C3"/>
    <w:rsid w:val="007172B3"/>
    <w:rsid w:val="007178DE"/>
    <w:rsid w:val="00717EC5"/>
    <w:rsid w:val="0072031F"/>
    <w:rsid w:val="00720699"/>
    <w:rsid w:val="00720BA3"/>
    <w:rsid w:val="00721101"/>
    <w:rsid w:val="007211B4"/>
    <w:rsid w:val="007211D0"/>
    <w:rsid w:val="0072125A"/>
    <w:rsid w:val="00721747"/>
    <w:rsid w:val="00721F01"/>
    <w:rsid w:val="00721F40"/>
    <w:rsid w:val="00721F62"/>
    <w:rsid w:val="007222AA"/>
    <w:rsid w:val="007223E8"/>
    <w:rsid w:val="00722587"/>
    <w:rsid w:val="00722670"/>
    <w:rsid w:val="00722679"/>
    <w:rsid w:val="007227DC"/>
    <w:rsid w:val="00722B2E"/>
    <w:rsid w:val="00722D89"/>
    <w:rsid w:val="007230E2"/>
    <w:rsid w:val="00723BA9"/>
    <w:rsid w:val="007240BE"/>
    <w:rsid w:val="00724525"/>
    <w:rsid w:val="00724A44"/>
    <w:rsid w:val="0072504C"/>
    <w:rsid w:val="0072523B"/>
    <w:rsid w:val="0072531A"/>
    <w:rsid w:val="00725737"/>
    <w:rsid w:val="00725B49"/>
    <w:rsid w:val="00725BDF"/>
    <w:rsid w:val="00725F67"/>
    <w:rsid w:val="007264F1"/>
    <w:rsid w:val="00726A54"/>
    <w:rsid w:val="0072721F"/>
    <w:rsid w:val="007272D9"/>
    <w:rsid w:val="0072766A"/>
    <w:rsid w:val="00727949"/>
    <w:rsid w:val="007302FF"/>
    <w:rsid w:val="00730590"/>
    <w:rsid w:val="0073106A"/>
    <w:rsid w:val="007314AF"/>
    <w:rsid w:val="00731515"/>
    <w:rsid w:val="007316AB"/>
    <w:rsid w:val="00731CED"/>
    <w:rsid w:val="0073205F"/>
    <w:rsid w:val="00732132"/>
    <w:rsid w:val="0073224F"/>
    <w:rsid w:val="00732B6D"/>
    <w:rsid w:val="00732E96"/>
    <w:rsid w:val="0073340F"/>
    <w:rsid w:val="007338F5"/>
    <w:rsid w:val="0073411B"/>
    <w:rsid w:val="0073439C"/>
    <w:rsid w:val="007345C1"/>
    <w:rsid w:val="00734896"/>
    <w:rsid w:val="00734AF8"/>
    <w:rsid w:val="00734B62"/>
    <w:rsid w:val="00734BA2"/>
    <w:rsid w:val="0073501E"/>
    <w:rsid w:val="00735BFE"/>
    <w:rsid w:val="00736098"/>
    <w:rsid w:val="007369B8"/>
    <w:rsid w:val="00737075"/>
    <w:rsid w:val="0073751D"/>
    <w:rsid w:val="007377AB"/>
    <w:rsid w:val="0074019B"/>
    <w:rsid w:val="007402E4"/>
    <w:rsid w:val="00740349"/>
    <w:rsid w:val="00740A00"/>
    <w:rsid w:val="00740D8A"/>
    <w:rsid w:val="0074164A"/>
    <w:rsid w:val="007418B9"/>
    <w:rsid w:val="00742302"/>
    <w:rsid w:val="00742904"/>
    <w:rsid w:val="00742B44"/>
    <w:rsid w:val="00742F25"/>
    <w:rsid w:val="00743125"/>
    <w:rsid w:val="00743293"/>
    <w:rsid w:val="007436DA"/>
    <w:rsid w:val="00743A86"/>
    <w:rsid w:val="00744416"/>
    <w:rsid w:val="007445D6"/>
    <w:rsid w:val="007448E4"/>
    <w:rsid w:val="00744F23"/>
    <w:rsid w:val="0074507F"/>
    <w:rsid w:val="0074564C"/>
    <w:rsid w:val="0074572E"/>
    <w:rsid w:val="007461BE"/>
    <w:rsid w:val="007469D2"/>
    <w:rsid w:val="00746AEB"/>
    <w:rsid w:val="007475B4"/>
    <w:rsid w:val="007476E3"/>
    <w:rsid w:val="0074780A"/>
    <w:rsid w:val="00747A8F"/>
    <w:rsid w:val="00747EF2"/>
    <w:rsid w:val="0075169D"/>
    <w:rsid w:val="007517CF"/>
    <w:rsid w:val="00751949"/>
    <w:rsid w:val="00752B0A"/>
    <w:rsid w:val="00752B60"/>
    <w:rsid w:val="00753649"/>
    <w:rsid w:val="007536EC"/>
    <w:rsid w:val="00753AC8"/>
    <w:rsid w:val="00753B59"/>
    <w:rsid w:val="00753E3D"/>
    <w:rsid w:val="0075406D"/>
    <w:rsid w:val="00754919"/>
    <w:rsid w:val="007549F5"/>
    <w:rsid w:val="007549FE"/>
    <w:rsid w:val="00754B3B"/>
    <w:rsid w:val="007553B9"/>
    <w:rsid w:val="00755F38"/>
    <w:rsid w:val="00756203"/>
    <w:rsid w:val="00756335"/>
    <w:rsid w:val="00756574"/>
    <w:rsid w:val="007569C9"/>
    <w:rsid w:val="00756CFB"/>
    <w:rsid w:val="00757296"/>
    <w:rsid w:val="00757317"/>
    <w:rsid w:val="007576BD"/>
    <w:rsid w:val="007577FE"/>
    <w:rsid w:val="00757878"/>
    <w:rsid w:val="0075794E"/>
    <w:rsid w:val="00760664"/>
    <w:rsid w:val="007609E3"/>
    <w:rsid w:val="00762188"/>
    <w:rsid w:val="00762301"/>
    <w:rsid w:val="007626E3"/>
    <w:rsid w:val="00763176"/>
    <w:rsid w:val="00763235"/>
    <w:rsid w:val="0076356B"/>
    <w:rsid w:val="00763D72"/>
    <w:rsid w:val="00764314"/>
    <w:rsid w:val="007643C3"/>
    <w:rsid w:val="00764F4D"/>
    <w:rsid w:val="007654CC"/>
    <w:rsid w:val="00765602"/>
    <w:rsid w:val="00765A58"/>
    <w:rsid w:val="00765A5D"/>
    <w:rsid w:val="00765CDC"/>
    <w:rsid w:val="0076659A"/>
    <w:rsid w:val="00766B61"/>
    <w:rsid w:val="00767681"/>
    <w:rsid w:val="00767CE9"/>
    <w:rsid w:val="00767E75"/>
    <w:rsid w:val="007705C1"/>
    <w:rsid w:val="00770B08"/>
    <w:rsid w:val="00770F69"/>
    <w:rsid w:val="00771CEC"/>
    <w:rsid w:val="007721D7"/>
    <w:rsid w:val="0077289E"/>
    <w:rsid w:val="007729C9"/>
    <w:rsid w:val="00772B83"/>
    <w:rsid w:val="00772DCD"/>
    <w:rsid w:val="007734B1"/>
    <w:rsid w:val="0077387A"/>
    <w:rsid w:val="00773D0E"/>
    <w:rsid w:val="00773F40"/>
    <w:rsid w:val="0077460E"/>
    <w:rsid w:val="007746A4"/>
    <w:rsid w:val="007746EE"/>
    <w:rsid w:val="00774EB3"/>
    <w:rsid w:val="007750FE"/>
    <w:rsid w:val="00775345"/>
    <w:rsid w:val="00775656"/>
    <w:rsid w:val="00775CDF"/>
    <w:rsid w:val="00775EBE"/>
    <w:rsid w:val="007769D3"/>
    <w:rsid w:val="00776C84"/>
    <w:rsid w:val="0077713C"/>
    <w:rsid w:val="0077723D"/>
    <w:rsid w:val="007774EF"/>
    <w:rsid w:val="00777B3D"/>
    <w:rsid w:val="0078034D"/>
    <w:rsid w:val="007804D9"/>
    <w:rsid w:val="00780AE3"/>
    <w:rsid w:val="00780BA9"/>
    <w:rsid w:val="00780C09"/>
    <w:rsid w:val="0078161C"/>
    <w:rsid w:val="00781E15"/>
    <w:rsid w:val="0078216E"/>
    <w:rsid w:val="0078222F"/>
    <w:rsid w:val="00782369"/>
    <w:rsid w:val="00782742"/>
    <w:rsid w:val="00782F4D"/>
    <w:rsid w:val="00783783"/>
    <w:rsid w:val="007841AC"/>
    <w:rsid w:val="00784488"/>
    <w:rsid w:val="00784566"/>
    <w:rsid w:val="00784607"/>
    <w:rsid w:val="00784868"/>
    <w:rsid w:val="00784C56"/>
    <w:rsid w:val="0078513A"/>
    <w:rsid w:val="007851DE"/>
    <w:rsid w:val="00785462"/>
    <w:rsid w:val="00785ABA"/>
    <w:rsid w:val="007860E5"/>
    <w:rsid w:val="0078630A"/>
    <w:rsid w:val="0078644F"/>
    <w:rsid w:val="00786C27"/>
    <w:rsid w:val="00786D5F"/>
    <w:rsid w:val="0078701F"/>
    <w:rsid w:val="0078719F"/>
    <w:rsid w:val="0078796A"/>
    <w:rsid w:val="00787C7C"/>
    <w:rsid w:val="00787F6F"/>
    <w:rsid w:val="0079136F"/>
    <w:rsid w:val="007917AA"/>
    <w:rsid w:val="00791AD4"/>
    <w:rsid w:val="00791B55"/>
    <w:rsid w:val="007924F7"/>
    <w:rsid w:val="00793122"/>
    <w:rsid w:val="00793654"/>
    <w:rsid w:val="007942D7"/>
    <w:rsid w:val="00794444"/>
    <w:rsid w:val="007944B4"/>
    <w:rsid w:val="00794939"/>
    <w:rsid w:val="007949A4"/>
    <w:rsid w:val="00794A90"/>
    <w:rsid w:val="00795003"/>
    <w:rsid w:val="007952E1"/>
    <w:rsid w:val="00795CFF"/>
    <w:rsid w:val="00795E58"/>
    <w:rsid w:val="00795ECA"/>
    <w:rsid w:val="00795FFF"/>
    <w:rsid w:val="0079616A"/>
    <w:rsid w:val="007962F4"/>
    <w:rsid w:val="00796439"/>
    <w:rsid w:val="00796F71"/>
    <w:rsid w:val="00797921"/>
    <w:rsid w:val="00797E05"/>
    <w:rsid w:val="00797F49"/>
    <w:rsid w:val="007A032F"/>
    <w:rsid w:val="007A04DA"/>
    <w:rsid w:val="007A0573"/>
    <w:rsid w:val="007A0756"/>
    <w:rsid w:val="007A0A9C"/>
    <w:rsid w:val="007A0E5E"/>
    <w:rsid w:val="007A15F6"/>
    <w:rsid w:val="007A1B14"/>
    <w:rsid w:val="007A1C24"/>
    <w:rsid w:val="007A1C44"/>
    <w:rsid w:val="007A1D7B"/>
    <w:rsid w:val="007A2098"/>
    <w:rsid w:val="007A2154"/>
    <w:rsid w:val="007A2208"/>
    <w:rsid w:val="007A2DA4"/>
    <w:rsid w:val="007A2DFF"/>
    <w:rsid w:val="007A347F"/>
    <w:rsid w:val="007A3977"/>
    <w:rsid w:val="007A3F53"/>
    <w:rsid w:val="007A4689"/>
    <w:rsid w:val="007A5112"/>
    <w:rsid w:val="007A516F"/>
    <w:rsid w:val="007A53BA"/>
    <w:rsid w:val="007A5591"/>
    <w:rsid w:val="007A575A"/>
    <w:rsid w:val="007A63CE"/>
    <w:rsid w:val="007A68C5"/>
    <w:rsid w:val="007A68E9"/>
    <w:rsid w:val="007A6A64"/>
    <w:rsid w:val="007A7049"/>
    <w:rsid w:val="007A71EA"/>
    <w:rsid w:val="007A749C"/>
    <w:rsid w:val="007A7999"/>
    <w:rsid w:val="007A7E36"/>
    <w:rsid w:val="007B04A6"/>
    <w:rsid w:val="007B0740"/>
    <w:rsid w:val="007B0C35"/>
    <w:rsid w:val="007B174F"/>
    <w:rsid w:val="007B2027"/>
    <w:rsid w:val="007B25A7"/>
    <w:rsid w:val="007B29BD"/>
    <w:rsid w:val="007B377F"/>
    <w:rsid w:val="007B3D5D"/>
    <w:rsid w:val="007B4333"/>
    <w:rsid w:val="007B46BC"/>
    <w:rsid w:val="007B48B5"/>
    <w:rsid w:val="007B491D"/>
    <w:rsid w:val="007B514E"/>
    <w:rsid w:val="007B5279"/>
    <w:rsid w:val="007B52A5"/>
    <w:rsid w:val="007B5449"/>
    <w:rsid w:val="007B585E"/>
    <w:rsid w:val="007B6526"/>
    <w:rsid w:val="007B6B87"/>
    <w:rsid w:val="007B6D4A"/>
    <w:rsid w:val="007B6EC4"/>
    <w:rsid w:val="007B7051"/>
    <w:rsid w:val="007B77CD"/>
    <w:rsid w:val="007B79A6"/>
    <w:rsid w:val="007B7DAE"/>
    <w:rsid w:val="007C0D22"/>
    <w:rsid w:val="007C0F36"/>
    <w:rsid w:val="007C10E5"/>
    <w:rsid w:val="007C197B"/>
    <w:rsid w:val="007C19A9"/>
    <w:rsid w:val="007C2167"/>
    <w:rsid w:val="007C229F"/>
    <w:rsid w:val="007C2B2F"/>
    <w:rsid w:val="007C3B48"/>
    <w:rsid w:val="007C401A"/>
    <w:rsid w:val="007C48B7"/>
    <w:rsid w:val="007C4AF1"/>
    <w:rsid w:val="007C5384"/>
    <w:rsid w:val="007C5409"/>
    <w:rsid w:val="007C567F"/>
    <w:rsid w:val="007C594D"/>
    <w:rsid w:val="007C6243"/>
    <w:rsid w:val="007C7275"/>
    <w:rsid w:val="007C72F0"/>
    <w:rsid w:val="007C7744"/>
    <w:rsid w:val="007C7B42"/>
    <w:rsid w:val="007C7DC6"/>
    <w:rsid w:val="007C7F1B"/>
    <w:rsid w:val="007D0175"/>
    <w:rsid w:val="007D05C0"/>
    <w:rsid w:val="007D086B"/>
    <w:rsid w:val="007D0A23"/>
    <w:rsid w:val="007D10EC"/>
    <w:rsid w:val="007D1C23"/>
    <w:rsid w:val="007D1C3C"/>
    <w:rsid w:val="007D22AE"/>
    <w:rsid w:val="007D25A7"/>
    <w:rsid w:val="007D25EA"/>
    <w:rsid w:val="007D2D2E"/>
    <w:rsid w:val="007D2E99"/>
    <w:rsid w:val="007D2EC5"/>
    <w:rsid w:val="007D3980"/>
    <w:rsid w:val="007D3AB7"/>
    <w:rsid w:val="007D3C8E"/>
    <w:rsid w:val="007D3D9A"/>
    <w:rsid w:val="007D44FC"/>
    <w:rsid w:val="007D4574"/>
    <w:rsid w:val="007D46B3"/>
    <w:rsid w:val="007D4BD1"/>
    <w:rsid w:val="007D4DD3"/>
    <w:rsid w:val="007D4E05"/>
    <w:rsid w:val="007D54B1"/>
    <w:rsid w:val="007D5A61"/>
    <w:rsid w:val="007D6870"/>
    <w:rsid w:val="007D6A97"/>
    <w:rsid w:val="007D70D5"/>
    <w:rsid w:val="007D71E3"/>
    <w:rsid w:val="007D72A7"/>
    <w:rsid w:val="007D764D"/>
    <w:rsid w:val="007D784E"/>
    <w:rsid w:val="007D7EB0"/>
    <w:rsid w:val="007D7EC0"/>
    <w:rsid w:val="007E0BE7"/>
    <w:rsid w:val="007E0C93"/>
    <w:rsid w:val="007E1034"/>
    <w:rsid w:val="007E10B3"/>
    <w:rsid w:val="007E1891"/>
    <w:rsid w:val="007E18A2"/>
    <w:rsid w:val="007E1DAC"/>
    <w:rsid w:val="007E1F3A"/>
    <w:rsid w:val="007E1F6F"/>
    <w:rsid w:val="007E213B"/>
    <w:rsid w:val="007E2178"/>
    <w:rsid w:val="007E21A0"/>
    <w:rsid w:val="007E286E"/>
    <w:rsid w:val="007E3258"/>
    <w:rsid w:val="007E37CF"/>
    <w:rsid w:val="007E398A"/>
    <w:rsid w:val="007E3E6A"/>
    <w:rsid w:val="007E3EE8"/>
    <w:rsid w:val="007E3F2C"/>
    <w:rsid w:val="007E4CF4"/>
    <w:rsid w:val="007E52BA"/>
    <w:rsid w:val="007E564F"/>
    <w:rsid w:val="007E5924"/>
    <w:rsid w:val="007E5CA4"/>
    <w:rsid w:val="007E5D8C"/>
    <w:rsid w:val="007E5F66"/>
    <w:rsid w:val="007E5FA1"/>
    <w:rsid w:val="007E61B1"/>
    <w:rsid w:val="007E626C"/>
    <w:rsid w:val="007E66D0"/>
    <w:rsid w:val="007E6AC7"/>
    <w:rsid w:val="007E6E7B"/>
    <w:rsid w:val="007E75EA"/>
    <w:rsid w:val="007E75FC"/>
    <w:rsid w:val="007F0208"/>
    <w:rsid w:val="007F0D7B"/>
    <w:rsid w:val="007F101E"/>
    <w:rsid w:val="007F1324"/>
    <w:rsid w:val="007F132C"/>
    <w:rsid w:val="007F1846"/>
    <w:rsid w:val="007F25C3"/>
    <w:rsid w:val="007F2E99"/>
    <w:rsid w:val="007F32FA"/>
    <w:rsid w:val="007F333D"/>
    <w:rsid w:val="007F3C2B"/>
    <w:rsid w:val="007F4B82"/>
    <w:rsid w:val="007F4C40"/>
    <w:rsid w:val="007F4CAD"/>
    <w:rsid w:val="007F5053"/>
    <w:rsid w:val="007F505F"/>
    <w:rsid w:val="007F5769"/>
    <w:rsid w:val="007F578C"/>
    <w:rsid w:val="007F63D4"/>
    <w:rsid w:val="007F7227"/>
    <w:rsid w:val="007F7602"/>
    <w:rsid w:val="007F7681"/>
    <w:rsid w:val="007F7FF6"/>
    <w:rsid w:val="00800851"/>
    <w:rsid w:val="0080091B"/>
    <w:rsid w:val="00800B35"/>
    <w:rsid w:val="00800BA0"/>
    <w:rsid w:val="0080123D"/>
    <w:rsid w:val="00801C89"/>
    <w:rsid w:val="00802296"/>
    <w:rsid w:val="008030AA"/>
    <w:rsid w:val="00803630"/>
    <w:rsid w:val="00803D18"/>
    <w:rsid w:val="00803E88"/>
    <w:rsid w:val="00804479"/>
    <w:rsid w:val="00804672"/>
    <w:rsid w:val="0080496C"/>
    <w:rsid w:val="00804C73"/>
    <w:rsid w:val="00804E23"/>
    <w:rsid w:val="00804E8A"/>
    <w:rsid w:val="0080530C"/>
    <w:rsid w:val="00805869"/>
    <w:rsid w:val="00805E63"/>
    <w:rsid w:val="00805ED2"/>
    <w:rsid w:val="00805EE5"/>
    <w:rsid w:val="0080614E"/>
    <w:rsid w:val="00806337"/>
    <w:rsid w:val="00806365"/>
    <w:rsid w:val="00806950"/>
    <w:rsid w:val="00806D60"/>
    <w:rsid w:val="008073EC"/>
    <w:rsid w:val="008079CB"/>
    <w:rsid w:val="00810125"/>
    <w:rsid w:val="00810150"/>
    <w:rsid w:val="008104C2"/>
    <w:rsid w:val="0081060A"/>
    <w:rsid w:val="00810B73"/>
    <w:rsid w:val="00811063"/>
    <w:rsid w:val="0081122D"/>
    <w:rsid w:val="00811757"/>
    <w:rsid w:val="00811A48"/>
    <w:rsid w:val="00811C4C"/>
    <w:rsid w:val="00811ECF"/>
    <w:rsid w:val="00811FBF"/>
    <w:rsid w:val="0081204F"/>
    <w:rsid w:val="00812980"/>
    <w:rsid w:val="00813981"/>
    <w:rsid w:val="008139D8"/>
    <w:rsid w:val="00813CA2"/>
    <w:rsid w:val="00813F1D"/>
    <w:rsid w:val="00814452"/>
    <w:rsid w:val="00814742"/>
    <w:rsid w:val="00814BEE"/>
    <w:rsid w:val="00815424"/>
    <w:rsid w:val="008155FD"/>
    <w:rsid w:val="00816A1A"/>
    <w:rsid w:val="00817233"/>
    <w:rsid w:val="008177C9"/>
    <w:rsid w:val="008200E5"/>
    <w:rsid w:val="00820502"/>
    <w:rsid w:val="00820A21"/>
    <w:rsid w:val="008210F6"/>
    <w:rsid w:val="00822417"/>
    <w:rsid w:val="008229AF"/>
    <w:rsid w:val="00822AA0"/>
    <w:rsid w:val="00822FE8"/>
    <w:rsid w:val="0082339D"/>
    <w:rsid w:val="00823C6D"/>
    <w:rsid w:val="00823CC5"/>
    <w:rsid w:val="00823E26"/>
    <w:rsid w:val="00823E2A"/>
    <w:rsid w:val="00823F3A"/>
    <w:rsid w:val="00824328"/>
    <w:rsid w:val="0082455D"/>
    <w:rsid w:val="00824A34"/>
    <w:rsid w:val="00824B55"/>
    <w:rsid w:val="00825514"/>
    <w:rsid w:val="00825835"/>
    <w:rsid w:val="00825A37"/>
    <w:rsid w:val="00825DF9"/>
    <w:rsid w:val="008261F9"/>
    <w:rsid w:val="008268A3"/>
    <w:rsid w:val="00827772"/>
    <w:rsid w:val="00827BBC"/>
    <w:rsid w:val="00827DDF"/>
    <w:rsid w:val="00827E27"/>
    <w:rsid w:val="00831287"/>
    <w:rsid w:val="0083145F"/>
    <w:rsid w:val="0083156C"/>
    <w:rsid w:val="00831B23"/>
    <w:rsid w:val="00832019"/>
    <w:rsid w:val="008322F9"/>
    <w:rsid w:val="0083298D"/>
    <w:rsid w:val="00832B56"/>
    <w:rsid w:val="00834200"/>
    <w:rsid w:val="0083512A"/>
    <w:rsid w:val="008351CC"/>
    <w:rsid w:val="00835367"/>
    <w:rsid w:val="00835B37"/>
    <w:rsid w:val="008360B0"/>
    <w:rsid w:val="008365F4"/>
    <w:rsid w:val="008367ED"/>
    <w:rsid w:val="00836BCE"/>
    <w:rsid w:val="00836E3D"/>
    <w:rsid w:val="00837053"/>
    <w:rsid w:val="008370D8"/>
    <w:rsid w:val="008374D1"/>
    <w:rsid w:val="008408CB"/>
    <w:rsid w:val="00840AC9"/>
    <w:rsid w:val="00841384"/>
    <w:rsid w:val="008416C3"/>
    <w:rsid w:val="00841773"/>
    <w:rsid w:val="0084182E"/>
    <w:rsid w:val="00841AB0"/>
    <w:rsid w:val="00842766"/>
    <w:rsid w:val="008428BC"/>
    <w:rsid w:val="00842EB0"/>
    <w:rsid w:val="00842F70"/>
    <w:rsid w:val="008432AA"/>
    <w:rsid w:val="008435D1"/>
    <w:rsid w:val="00843BFB"/>
    <w:rsid w:val="008446DE"/>
    <w:rsid w:val="0084471A"/>
    <w:rsid w:val="0084488E"/>
    <w:rsid w:val="008449E1"/>
    <w:rsid w:val="00845309"/>
    <w:rsid w:val="00845A66"/>
    <w:rsid w:val="008461A3"/>
    <w:rsid w:val="008466E4"/>
    <w:rsid w:val="00846BC0"/>
    <w:rsid w:val="0084717A"/>
    <w:rsid w:val="00847E66"/>
    <w:rsid w:val="00850AC9"/>
    <w:rsid w:val="00850C7A"/>
    <w:rsid w:val="00850F08"/>
    <w:rsid w:val="008510C1"/>
    <w:rsid w:val="0085161B"/>
    <w:rsid w:val="00852297"/>
    <w:rsid w:val="00852D83"/>
    <w:rsid w:val="00853B75"/>
    <w:rsid w:val="00855098"/>
    <w:rsid w:val="00855DEF"/>
    <w:rsid w:val="00856143"/>
    <w:rsid w:val="00856925"/>
    <w:rsid w:val="00856DD7"/>
    <w:rsid w:val="00857154"/>
    <w:rsid w:val="008571D4"/>
    <w:rsid w:val="008575C2"/>
    <w:rsid w:val="008575E9"/>
    <w:rsid w:val="0085787C"/>
    <w:rsid w:val="00857EC3"/>
    <w:rsid w:val="00857FED"/>
    <w:rsid w:val="00860358"/>
    <w:rsid w:val="00860692"/>
    <w:rsid w:val="008607AC"/>
    <w:rsid w:val="0086084C"/>
    <w:rsid w:val="0086086D"/>
    <w:rsid w:val="0086086E"/>
    <w:rsid w:val="0086091B"/>
    <w:rsid w:val="00860B96"/>
    <w:rsid w:val="00860E75"/>
    <w:rsid w:val="00860F28"/>
    <w:rsid w:val="00861B11"/>
    <w:rsid w:val="00862004"/>
    <w:rsid w:val="00862203"/>
    <w:rsid w:val="00862362"/>
    <w:rsid w:val="008623EB"/>
    <w:rsid w:val="00862663"/>
    <w:rsid w:val="00862D44"/>
    <w:rsid w:val="00862F21"/>
    <w:rsid w:val="00863102"/>
    <w:rsid w:val="00863389"/>
    <w:rsid w:val="00863774"/>
    <w:rsid w:val="00863AA7"/>
    <w:rsid w:val="00864556"/>
    <w:rsid w:val="0086478A"/>
    <w:rsid w:val="008647BB"/>
    <w:rsid w:val="008647E1"/>
    <w:rsid w:val="00864B21"/>
    <w:rsid w:val="00864B9C"/>
    <w:rsid w:val="0086508E"/>
    <w:rsid w:val="00865BF9"/>
    <w:rsid w:val="00865FF9"/>
    <w:rsid w:val="008660B1"/>
    <w:rsid w:val="00866708"/>
    <w:rsid w:val="0086686B"/>
    <w:rsid w:val="00866DE7"/>
    <w:rsid w:val="0086723C"/>
    <w:rsid w:val="00867586"/>
    <w:rsid w:val="00867885"/>
    <w:rsid w:val="0086789F"/>
    <w:rsid w:val="0086796B"/>
    <w:rsid w:val="00867FAE"/>
    <w:rsid w:val="008709C7"/>
    <w:rsid w:val="00870BA2"/>
    <w:rsid w:val="00870D3D"/>
    <w:rsid w:val="008710B8"/>
    <w:rsid w:val="00871223"/>
    <w:rsid w:val="00871ABC"/>
    <w:rsid w:val="00871D56"/>
    <w:rsid w:val="0087220A"/>
    <w:rsid w:val="00872EE0"/>
    <w:rsid w:val="008733FB"/>
    <w:rsid w:val="0087341E"/>
    <w:rsid w:val="00873E43"/>
    <w:rsid w:val="0087422A"/>
    <w:rsid w:val="00874264"/>
    <w:rsid w:val="00874991"/>
    <w:rsid w:val="00874D45"/>
    <w:rsid w:val="00874E89"/>
    <w:rsid w:val="00874F19"/>
    <w:rsid w:val="00875429"/>
    <w:rsid w:val="00875C08"/>
    <w:rsid w:val="00875DF0"/>
    <w:rsid w:val="00875FF2"/>
    <w:rsid w:val="008769A0"/>
    <w:rsid w:val="008769C2"/>
    <w:rsid w:val="00876B66"/>
    <w:rsid w:val="00876BC2"/>
    <w:rsid w:val="008771C0"/>
    <w:rsid w:val="008772AB"/>
    <w:rsid w:val="00877331"/>
    <w:rsid w:val="00877C01"/>
    <w:rsid w:val="008802B7"/>
    <w:rsid w:val="008809D3"/>
    <w:rsid w:val="00880A8C"/>
    <w:rsid w:val="00880C54"/>
    <w:rsid w:val="00880C6C"/>
    <w:rsid w:val="00880E5E"/>
    <w:rsid w:val="00880ED0"/>
    <w:rsid w:val="00880F4B"/>
    <w:rsid w:val="0088133C"/>
    <w:rsid w:val="00881498"/>
    <w:rsid w:val="0088171B"/>
    <w:rsid w:val="0088173C"/>
    <w:rsid w:val="00881B40"/>
    <w:rsid w:val="00881C76"/>
    <w:rsid w:val="00881D0F"/>
    <w:rsid w:val="008821A8"/>
    <w:rsid w:val="0088241B"/>
    <w:rsid w:val="0088262B"/>
    <w:rsid w:val="00882AE6"/>
    <w:rsid w:val="00882BEC"/>
    <w:rsid w:val="00882E68"/>
    <w:rsid w:val="00882F69"/>
    <w:rsid w:val="008830D4"/>
    <w:rsid w:val="00883750"/>
    <w:rsid w:val="00883D59"/>
    <w:rsid w:val="0088413A"/>
    <w:rsid w:val="0088419B"/>
    <w:rsid w:val="00884F26"/>
    <w:rsid w:val="00885713"/>
    <w:rsid w:val="0088628F"/>
    <w:rsid w:val="00886BBB"/>
    <w:rsid w:val="00886E36"/>
    <w:rsid w:val="00886FBF"/>
    <w:rsid w:val="00887534"/>
    <w:rsid w:val="00887687"/>
    <w:rsid w:val="00887BAC"/>
    <w:rsid w:val="00887E9C"/>
    <w:rsid w:val="00890483"/>
    <w:rsid w:val="008905FC"/>
    <w:rsid w:val="008909D0"/>
    <w:rsid w:val="00890F4D"/>
    <w:rsid w:val="00891CB5"/>
    <w:rsid w:val="008922D9"/>
    <w:rsid w:val="008924C5"/>
    <w:rsid w:val="00893229"/>
    <w:rsid w:val="008934CC"/>
    <w:rsid w:val="00893787"/>
    <w:rsid w:val="00894017"/>
    <w:rsid w:val="008942FA"/>
    <w:rsid w:val="008944B4"/>
    <w:rsid w:val="00895667"/>
    <w:rsid w:val="0089569A"/>
    <w:rsid w:val="0089599E"/>
    <w:rsid w:val="00895A5F"/>
    <w:rsid w:val="00895B34"/>
    <w:rsid w:val="00895FB1"/>
    <w:rsid w:val="00896A03"/>
    <w:rsid w:val="00896C8A"/>
    <w:rsid w:val="00896F1D"/>
    <w:rsid w:val="00897942"/>
    <w:rsid w:val="00897DD0"/>
    <w:rsid w:val="008A01DE"/>
    <w:rsid w:val="008A07BC"/>
    <w:rsid w:val="008A081C"/>
    <w:rsid w:val="008A08C8"/>
    <w:rsid w:val="008A0A37"/>
    <w:rsid w:val="008A0F79"/>
    <w:rsid w:val="008A10A4"/>
    <w:rsid w:val="008A161F"/>
    <w:rsid w:val="008A20CD"/>
    <w:rsid w:val="008A2B59"/>
    <w:rsid w:val="008A2F60"/>
    <w:rsid w:val="008A3C3D"/>
    <w:rsid w:val="008A3D6D"/>
    <w:rsid w:val="008A3DC9"/>
    <w:rsid w:val="008A3E74"/>
    <w:rsid w:val="008A4121"/>
    <w:rsid w:val="008A4B6F"/>
    <w:rsid w:val="008A4BD2"/>
    <w:rsid w:val="008A52A6"/>
    <w:rsid w:val="008A5422"/>
    <w:rsid w:val="008A543F"/>
    <w:rsid w:val="008A6499"/>
    <w:rsid w:val="008A66D6"/>
    <w:rsid w:val="008A6956"/>
    <w:rsid w:val="008A71BC"/>
    <w:rsid w:val="008A7380"/>
    <w:rsid w:val="008A7598"/>
    <w:rsid w:val="008A7686"/>
    <w:rsid w:val="008A7731"/>
    <w:rsid w:val="008A78C7"/>
    <w:rsid w:val="008B04C2"/>
    <w:rsid w:val="008B0686"/>
    <w:rsid w:val="008B0A06"/>
    <w:rsid w:val="008B0BF0"/>
    <w:rsid w:val="008B10CF"/>
    <w:rsid w:val="008B1240"/>
    <w:rsid w:val="008B1326"/>
    <w:rsid w:val="008B15F2"/>
    <w:rsid w:val="008B1900"/>
    <w:rsid w:val="008B1C36"/>
    <w:rsid w:val="008B1F4D"/>
    <w:rsid w:val="008B2300"/>
    <w:rsid w:val="008B27F1"/>
    <w:rsid w:val="008B29EE"/>
    <w:rsid w:val="008B2A1F"/>
    <w:rsid w:val="008B3850"/>
    <w:rsid w:val="008B401A"/>
    <w:rsid w:val="008B4091"/>
    <w:rsid w:val="008B5A93"/>
    <w:rsid w:val="008B6000"/>
    <w:rsid w:val="008B6B58"/>
    <w:rsid w:val="008B6E40"/>
    <w:rsid w:val="008B6E94"/>
    <w:rsid w:val="008B7207"/>
    <w:rsid w:val="008B74DB"/>
    <w:rsid w:val="008B7617"/>
    <w:rsid w:val="008B76A7"/>
    <w:rsid w:val="008B7B24"/>
    <w:rsid w:val="008B7C4F"/>
    <w:rsid w:val="008B7C69"/>
    <w:rsid w:val="008B7D01"/>
    <w:rsid w:val="008B7E5E"/>
    <w:rsid w:val="008C0405"/>
    <w:rsid w:val="008C05C5"/>
    <w:rsid w:val="008C0937"/>
    <w:rsid w:val="008C0ADE"/>
    <w:rsid w:val="008C0BE3"/>
    <w:rsid w:val="008C0EBC"/>
    <w:rsid w:val="008C0FFD"/>
    <w:rsid w:val="008C10B2"/>
    <w:rsid w:val="008C12C2"/>
    <w:rsid w:val="008C1649"/>
    <w:rsid w:val="008C18AA"/>
    <w:rsid w:val="008C1A06"/>
    <w:rsid w:val="008C1AC4"/>
    <w:rsid w:val="008C1F33"/>
    <w:rsid w:val="008C20F1"/>
    <w:rsid w:val="008C2596"/>
    <w:rsid w:val="008C2870"/>
    <w:rsid w:val="008C2D6F"/>
    <w:rsid w:val="008C31D7"/>
    <w:rsid w:val="008C3605"/>
    <w:rsid w:val="008C3C3F"/>
    <w:rsid w:val="008C3EFB"/>
    <w:rsid w:val="008C41B2"/>
    <w:rsid w:val="008C45EF"/>
    <w:rsid w:val="008C47AA"/>
    <w:rsid w:val="008C5BCC"/>
    <w:rsid w:val="008C629E"/>
    <w:rsid w:val="008C63F4"/>
    <w:rsid w:val="008C64F2"/>
    <w:rsid w:val="008C73CD"/>
    <w:rsid w:val="008C75BE"/>
    <w:rsid w:val="008C763C"/>
    <w:rsid w:val="008C76B4"/>
    <w:rsid w:val="008C7824"/>
    <w:rsid w:val="008C7A22"/>
    <w:rsid w:val="008C7BF7"/>
    <w:rsid w:val="008D05A2"/>
    <w:rsid w:val="008D06B7"/>
    <w:rsid w:val="008D0863"/>
    <w:rsid w:val="008D0B35"/>
    <w:rsid w:val="008D107C"/>
    <w:rsid w:val="008D14DC"/>
    <w:rsid w:val="008D1B58"/>
    <w:rsid w:val="008D2906"/>
    <w:rsid w:val="008D2C6E"/>
    <w:rsid w:val="008D334C"/>
    <w:rsid w:val="008D3352"/>
    <w:rsid w:val="008D3472"/>
    <w:rsid w:val="008D3E8C"/>
    <w:rsid w:val="008D4149"/>
    <w:rsid w:val="008D473A"/>
    <w:rsid w:val="008D48A5"/>
    <w:rsid w:val="008D4927"/>
    <w:rsid w:val="008D5AE5"/>
    <w:rsid w:val="008D5DA1"/>
    <w:rsid w:val="008D603F"/>
    <w:rsid w:val="008D69C5"/>
    <w:rsid w:val="008D7922"/>
    <w:rsid w:val="008D7BDB"/>
    <w:rsid w:val="008D7BF1"/>
    <w:rsid w:val="008E0454"/>
    <w:rsid w:val="008E0864"/>
    <w:rsid w:val="008E08C9"/>
    <w:rsid w:val="008E090C"/>
    <w:rsid w:val="008E0ABC"/>
    <w:rsid w:val="008E0AC6"/>
    <w:rsid w:val="008E11C2"/>
    <w:rsid w:val="008E147A"/>
    <w:rsid w:val="008E211C"/>
    <w:rsid w:val="008E24B2"/>
    <w:rsid w:val="008E267D"/>
    <w:rsid w:val="008E3039"/>
    <w:rsid w:val="008E366C"/>
    <w:rsid w:val="008E3DEC"/>
    <w:rsid w:val="008E403B"/>
    <w:rsid w:val="008E4931"/>
    <w:rsid w:val="008E4D48"/>
    <w:rsid w:val="008E5688"/>
    <w:rsid w:val="008E56FA"/>
    <w:rsid w:val="008E571D"/>
    <w:rsid w:val="008E615B"/>
    <w:rsid w:val="008E6B68"/>
    <w:rsid w:val="008E6C33"/>
    <w:rsid w:val="008E6F82"/>
    <w:rsid w:val="008E6FA3"/>
    <w:rsid w:val="008E7254"/>
    <w:rsid w:val="008E7415"/>
    <w:rsid w:val="008E7692"/>
    <w:rsid w:val="008F040C"/>
    <w:rsid w:val="008F0608"/>
    <w:rsid w:val="008F090F"/>
    <w:rsid w:val="008F0A0E"/>
    <w:rsid w:val="008F1328"/>
    <w:rsid w:val="008F211F"/>
    <w:rsid w:val="008F2965"/>
    <w:rsid w:val="008F2BCB"/>
    <w:rsid w:val="008F2CBD"/>
    <w:rsid w:val="008F33F9"/>
    <w:rsid w:val="008F3FA3"/>
    <w:rsid w:val="008F4347"/>
    <w:rsid w:val="008F4393"/>
    <w:rsid w:val="008F45AE"/>
    <w:rsid w:val="008F5132"/>
    <w:rsid w:val="008F598A"/>
    <w:rsid w:val="008F63B2"/>
    <w:rsid w:val="008F67B2"/>
    <w:rsid w:val="008F7229"/>
    <w:rsid w:val="008F760D"/>
    <w:rsid w:val="008F7AA2"/>
    <w:rsid w:val="009003A0"/>
    <w:rsid w:val="0090078C"/>
    <w:rsid w:val="00900C24"/>
    <w:rsid w:val="00900FA4"/>
    <w:rsid w:val="00900FC3"/>
    <w:rsid w:val="00901078"/>
    <w:rsid w:val="009011E2"/>
    <w:rsid w:val="0090131C"/>
    <w:rsid w:val="00902353"/>
    <w:rsid w:val="0090264E"/>
    <w:rsid w:val="009036CD"/>
    <w:rsid w:val="009039CF"/>
    <w:rsid w:val="00904033"/>
    <w:rsid w:val="00904726"/>
    <w:rsid w:val="0090484A"/>
    <w:rsid w:val="009049E5"/>
    <w:rsid w:val="00904AE8"/>
    <w:rsid w:val="00904F48"/>
    <w:rsid w:val="00905D05"/>
    <w:rsid w:val="00906010"/>
    <w:rsid w:val="0090619C"/>
    <w:rsid w:val="009065B8"/>
    <w:rsid w:val="009065C8"/>
    <w:rsid w:val="00906676"/>
    <w:rsid w:val="00906C98"/>
    <w:rsid w:val="00907041"/>
    <w:rsid w:val="0090704E"/>
    <w:rsid w:val="00907794"/>
    <w:rsid w:val="00907998"/>
    <w:rsid w:val="00907EA1"/>
    <w:rsid w:val="00907EF4"/>
    <w:rsid w:val="0091049B"/>
    <w:rsid w:val="0091091E"/>
    <w:rsid w:val="00910D09"/>
    <w:rsid w:val="0091108B"/>
    <w:rsid w:val="00911755"/>
    <w:rsid w:val="009118E5"/>
    <w:rsid w:val="00911A90"/>
    <w:rsid w:val="0091251F"/>
    <w:rsid w:val="009134C2"/>
    <w:rsid w:val="009136A2"/>
    <w:rsid w:val="009136D2"/>
    <w:rsid w:val="00913A5C"/>
    <w:rsid w:val="00913EA2"/>
    <w:rsid w:val="009142C5"/>
    <w:rsid w:val="00914597"/>
    <w:rsid w:val="00914663"/>
    <w:rsid w:val="009147F7"/>
    <w:rsid w:val="00914BA4"/>
    <w:rsid w:val="00915A05"/>
    <w:rsid w:val="00915F6C"/>
    <w:rsid w:val="009164B8"/>
    <w:rsid w:val="00916D99"/>
    <w:rsid w:val="00916E7D"/>
    <w:rsid w:val="0091737D"/>
    <w:rsid w:val="00917B38"/>
    <w:rsid w:val="00920148"/>
    <w:rsid w:val="009206D2"/>
    <w:rsid w:val="00920F2B"/>
    <w:rsid w:val="0092106D"/>
    <w:rsid w:val="009218F4"/>
    <w:rsid w:val="00921E43"/>
    <w:rsid w:val="00922C90"/>
    <w:rsid w:val="00922FD4"/>
    <w:rsid w:val="00923169"/>
    <w:rsid w:val="00923348"/>
    <w:rsid w:val="00923365"/>
    <w:rsid w:val="00923B40"/>
    <w:rsid w:val="00923F4D"/>
    <w:rsid w:val="0092430B"/>
    <w:rsid w:val="00924525"/>
    <w:rsid w:val="00924952"/>
    <w:rsid w:val="00924D89"/>
    <w:rsid w:val="00924DCF"/>
    <w:rsid w:val="00925130"/>
    <w:rsid w:val="0092552A"/>
    <w:rsid w:val="0092575C"/>
    <w:rsid w:val="00925AD8"/>
    <w:rsid w:val="00926628"/>
    <w:rsid w:val="00926C5E"/>
    <w:rsid w:val="00926CE1"/>
    <w:rsid w:val="00926DB9"/>
    <w:rsid w:val="00926FE7"/>
    <w:rsid w:val="00931131"/>
    <w:rsid w:val="009313DF"/>
    <w:rsid w:val="00931692"/>
    <w:rsid w:val="009316CD"/>
    <w:rsid w:val="0093235A"/>
    <w:rsid w:val="009328C6"/>
    <w:rsid w:val="0093292D"/>
    <w:rsid w:val="00932AFB"/>
    <w:rsid w:val="00932E1B"/>
    <w:rsid w:val="009332FF"/>
    <w:rsid w:val="00933965"/>
    <w:rsid w:val="00933B73"/>
    <w:rsid w:val="0093412C"/>
    <w:rsid w:val="009342AF"/>
    <w:rsid w:val="009343E1"/>
    <w:rsid w:val="009346D2"/>
    <w:rsid w:val="00934C2C"/>
    <w:rsid w:val="00935066"/>
    <w:rsid w:val="009354C9"/>
    <w:rsid w:val="00935586"/>
    <w:rsid w:val="009356D3"/>
    <w:rsid w:val="009356E3"/>
    <w:rsid w:val="009356EA"/>
    <w:rsid w:val="00935B19"/>
    <w:rsid w:val="00936158"/>
    <w:rsid w:val="00936586"/>
    <w:rsid w:val="00936E86"/>
    <w:rsid w:val="009375B1"/>
    <w:rsid w:val="00937CF4"/>
    <w:rsid w:val="00937D8A"/>
    <w:rsid w:val="00940021"/>
    <w:rsid w:val="00940247"/>
    <w:rsid w:val="009407C4"/>
    <w:rsid w:val="0094090D"/>
    <w:rsid w:val="00940A8E"/>
    <w:rsid w:val="00940EA2"/>
    <w:rsid w:val="009414F8"/>
    <w:rsid w:val="009419FE"/>
    <w:rsid w:val="00941F22"/>
    <w:rsid w:val="00942490"/>
    <w:rsid w:val="00942783"/>
    <w:rsid w:val="0094291B"/>
    <w:rsid w:val="00942E04"/>
    <w:rsid w:val="009431E9"/>
    <w:rsid w:val="009435A8"/>
    <w:rsid w:val="0094385E"/>
    <w:rsid w:val="00943B11"/>
    <w:rsid w:val="00943CCA"/>
    <w:rsid w:val="009448AC"/>
    <w:rsid w:val="00944DCD"/>
    <w:rsid w:val="009451B0"/>
    <w:rsid w:val="00946488"/>
    <w:rsid w:val="0094648A"/>
    <w:rsid w:val="0094652E"/>
    <w:rsid w:val="00946B34"/>
    <w:rsid w:val="00946D0C"/>
    <w:rsid w:val="0094733A"/>
    <w:rsid w:val="00947513"/>
    <w:rsid w:val="009478EE"/>
    <w:rsid w:val="00947E12"/>
    <w:rsid w:val="00950045"/>
    <w:rsid w:val="009501CB"/>
    <w:rsid w:val="00950B3D"/>
    <w:rsid w:val="00950CE1"/>
    <w:rsid w:val="00950E76"/>
    <w:rsid w:val="00950F18"/>
    <w:rsid w:val="00950F29"/>
    <w:rsid w:val="00950F5E"/>
    <w:rsid w:val="00951820"/>
    <w:rsid w:val="009519BA"/>
    <w:rsid w:val="00951A9D"/>
    <w:rsid w:val="00951AFF"/>
    <w:rsid w:val="00951DD0"/>
    <w:rsid w:val="0095245F"/>
    <w:rsid w:val="00952C13"/>
    <w:rsid w:val="00953B01"/>
    <w:rsid w:val="009541F1"/>
    <w:rsid w:val="00954781"/>
    <w:rsid w:val="00954B13"/>
    <w:rsid w:val="00954B17"/>
    <w:rsid w:val="009553F6"/>
    <w:rsid w:val="00955E93"/>
    <w:rsid w:val="009560C6"/>
    <w:rsid w:val="0095667A"/>
    <w:rsid w:val="009571BB"/>
    <w:rsid w:val="0095730B"/>
    <w:rsid w:val="009574C3"/>
    <w:rsid w:val="00957E0A"/>
    <w:rsid w:val="00957E4B"/>
    <w:rsid w:val="00957E8B"/>
    <w:rsid w:val="00960060"/>
    <w:rsid w:val="00960B5D"/>
    <w:rsid w:val="00960BAF"/>
    <w:rsid w:val="00961577"/>
    <w:rsid w:val="0096222B"/>
    <w:rsid w:val="00962391"/>
    <w:rsid w:val="00962574"/>
    <w:rsid w:val="0096382D"/>
    <w:rsid w:val="00963BCB"/>
    <w:rsid w:val="00964408"/>
    <w:rsid w:val="00964E04"/>
    <w:rsid w:val="00964E7A"/>
    <w:rsid w:val="00965573"/>
    <w:rsid w:val="0096584E"/>
    <w:rsid w:val="00965A77"/>
    <w:rsid w:val="00965A79"/>
    <w:rsid w:val="00965CFE"/>
    <w:rsid w:val="00965F13"/>
    <w:rsid w:val="0096764B"/>
    <w:rsid w:val="00967A47"/>
    <w:rsid w:val="00970111"/>
    <w:rsid w:val="00970544"/>
    <w:rsid w:val="00970686"/>
    <w:rsid w:val="00970B3B"/>
    <w:rsid w:val="00970B89"/>
    <w:rsid w:val="00970E47"/>
    <w:rsid w:val="00970FAA"/>
    <w:rsid w:val="009712E2"/>
    <w:rsid w:val="00972116"/>
    <w:rsid w:val="00972F03"/>
    <w:rsid w:val="00972FB4"/>
    <w:rsid w:val="0097308C"/>
    <w:rsid w:val="009735A5"/>
    <w:rsid w:val="0097397C"/>
    <w:rsid w:val="009739FD"/>
    <w:rsid w:val="00973C51"/>
    <w:rsid w:val="00974523"/>
    <w:rsid w:val="009747F8"/>
    <w:rsid w:val="00974824"/>
    <w:rsid w:val="0097496B"/>
    <w:rsid w:val="00974CD8"/>
    <w:rsid w:val="00975078"/>
    <w:rsid w:val="009750DD"/>
    <w:rsid w:val="009750E3"/>
    <w:rsid w:val="009759AF"/>
    <w:rsid w:val="00975EFF"/>
    <w:rsid w:val="00976957"/>
    <w:rsid w:val="00976E53"/>
    <w:rsid w:val="009775FD"/>
    <w:rsid w:val="009800AF"/>
    <w:rsid w:val="0098021B"/>
    <w:rsid w:val="0098048D"/>
    <w:rsid w:val="009807F4"/>
    <w:rsid w:val="00980D5B"/>
    <w:rsid w:val="009811E0"/>
    <w:rsid w:val="009818B1"/>
    <w:rsid w:val="00981A11"/>
    <w:rsid w:val="00982FFC"/>
    <w:rsid w:val="00983E71"/>
    <w:rsid w:val="00983FF3"/>
    <w:rsid w:val="00984080"/>
    <w:rsid w:val="00984200"/>
    <w:rsid w:val="009854C0"/>
    <w:rsid w:val="00985B1E"/>
    <w:rsid w:val="00985C53"/>
    <w:rsid w:val="009866EF"/>
    <w:rsid w:val="00987C52"/>
    <w:rsid w:val="00987C60"/>
    <w:rsid w:val="0099026A"/>
    <w:rsid w:val="009902F5"/>
    <w:rsid w:val="00990652"/>
    <w:rsid w:val="009911AA"/>
    <w:rsid w:val="00991B23"/>
    <w:rsid w:val="00992527"/>
    <w:rsid w:val="00992F58"/>
    <w:rsid w:val="009932AD"/>
    <w:rsid w:val="009933C2"/>
    <w:rsid w:val="0099358E"/>
    <w:rsid w:val="009935CD"/>
    <w:rsid w:val="00993628"/>
    <w:rsid w:val="00993819"/>
    <w:rsid w:val="00993D96"/>
    <w:rsid w:val="009940B4"/>
    <w:rsid w:val="0099450B"/>
    <w:rsid w:val="0099451F"/>
    <w:rsid w:val="009949FB"/>
    <w:rsid w:val="00994F5C"/>
    <w:rsid w:val="0099532C"/>
    <w:rsid w:val="00995E62"/>
    <w:rsid w:val="00996366"/>
    <w:rsid w:val="00996A6A"/>
    <w:rsid w:val="009A0A4D"/>
    <w:rsid w:val="009A0A8F"/>
    <w:rsid w:val="009A1706"/>
    <w:rsid w:val="009A17B3"/>
    <w:rsid w:val="009A1930"/>
    <w:rsid w:val="009A1D80"/>
    <w:rsid w:val="009A201C"/>
    <w:rsid w:val="009A3068"/>
    <w:rsid w:val="009A33C4"/>
    <w:rsid w:val="009A49FF"/>
    <w:rsid w:val="009A4A91"/>
    <w:rsid w:val="009A4F2E"/>
    <w:rsid w:val="009A53C5"/>
    <w:rsid w:val="009A580A"/>
    <w:rsid w:val="009A5EC8"/>
    <w:rsid w:val="009A5F08"/>
    <w:rsid w:val="009A631C"/>
    <w:rsid w:val="009A635E"/>
    <w:rsid w:val="009A67AD"/>
    <w:rsid w:val="009A7876"/>
    <w:rsid w:val="009A7E3F"/>
    <w:rsid w:val="009B00A2"/>
    <w:rsid w:val="009B1B58"/>
    <w:rsid w:val="009B246C"/>
    <w:rsid w:val="009B25D7"/>
    <w:rsid w:val="009B27B5"/>
    <w:rsid w:val="009B2938"/>
    <w:rsid w:val="009B32A9"/>
    <w:rsid w:val="009B3429"/>
    <w:rsid w:val="009B35ED"/>
    <w:rsid w:val="009B37F7"/>
    <w:rsid w:val="009B3F9B"/>
    <w:rsid w:val="009B3FC7"/>
    <w:rsid w:val="009B3FFF"/>
    <w:rsid w:val="009B449C"/>
    <w:rsid w:val="009B46D4"/>
    <w:rsid w:val="009B49D2"/>
    <w:rsid w:val="009B52CF"/>
    <w:rsid w:val="009B5430"/>
    <w:rsid w:val="009B573E"/>
    <w:rsid w:val="009B623C"/>
    <w:rsid w:val="009B68D5"/>
    <w:rsid w:val="009B68FD"/>
    <w:rsid w:val="009B7914"/>
    <w:rsid w:val="009B7A20"/>
    <w:rsid w:val="009B7A58"/>
    <w:rsid w:val="009B7B8E"/>
    <w:rsid w:val="009B7BF8"/>
    <w:rsid w:val="009B7D44"/>
    <w:rsid w:val="009C0145"/>
    <w:rsid w:val="009C044D"/>
    <w:rsid w:val="009C0585"/>
    <w:rsid w:val="009C0602"/>
    <w:rsid w:val="009C0906"/>
    <w:rsid w:val="009C1326"/>
    <w:rsid w:val="009C1551"/>
    <w:rsid w:val="009C229F"/>
    <w:rsid w:val="009C2E4A"/>
    <w:rsid w:val="009C2EF9"/>
    <w:rsid w:val="009C3DFC"/>
    <w:rsid w:val="009C3F43"/>
    <w:rsid w:val="009C401F"/>
    <w:rsid w:val="009C409D"/>
    <w:rsid w:val="009C4477"/>
    <w:rsid w:val="009C44F6"/>
    <w:rsid w:val="009C4506"/>
    <w:rsid w:val="009C4601"/>
    <w:rsid w:val="009C4D4E"/>
    <w:rsid w:val="009C52BD"/>
    <w:rsid w:val="009C5658"/>
    <w:rsid w:val="009C5C49"/>
    <w:rsid w:val="009C6264"/>
    <w:rsid w:val="009C6414"/>
    <w:rsid w:val="009C64E3"/>
    <w:rsid w:val="009C662E"/>
    <w:rsid w:val="009C69CF"/>
    <w:rsid w:val="009C6C52"/>
    <w:rsid w:val="009C7278"/>
    <w:rsid w:val="009C72DA"/>
    <w:rsid w:val="009C7E57"/>
    <w:rsid w:val="009C7E6F"/>
    <w:rsid w:val="009C7FE0"/>
    <w:rsid w:val="009D016A"/>
    <w:rsid w:val="009D0746"/>
    <w:rsid w:val="009D0DA6"/>
    <w:rsid w:val="009D10A4"/>
    <w:rsid w:val="009D1594"/>
    <w:rsid w:val="009D15AD"/>
    <w:rsid w:val="009D17BA"/>
    <w:rsid w:val="009D1807"/>
    <w:rsid w:val="009D20E0"/>
    <w:rsid w:val="009D26A6"/>
    <w:rsid w:val="009D29E9"/>
    <w:rsid w:val="009D29EC"/>
    <w:rsid w:val="009D2DC8"/>
    <w:rsid w:val="009D31FC"/>
    <w:rsid w:val="009D3216"/>
    <w:rsid w:val="009D32AD"/>
    <w:rsid w:val="009D3479"/>
    <w:rsid w:val="009D3A47"/>
    <w:rsid w:val="009D3D40"/>
    <w:rsid w:val="009D48CA"/>
    <w:rsid w:val="009D50BF"/>
    <w:rsid w:val="009D5510"/>
    <w:rsid w:val="009D6006"/>
    <w:rsid w:val="009D6109"/>
    <w:rsid w:val="009D6388"/>
    <w:rsid w:val="009D6A7D"/>
    <w:rsid w:val="009D6A90"/>
    <w:rsid w:val="009D6CEE"/>
    <w:rsid w:val="009D6D4F"/>
    <w:rsid w:val="009D6E70"/>
    <w:rsid w:val="009D6E9D"/>
    <w:rsid w:val="009D73DB"/>
    <w:rsid w:val="009D7727"/>
    <w:rsid w:val="009E0A54"/>
    <w:rsid w:val="009E0D91"/>
    <w:rsid w:val="009E1F6C"/>
    <w:rsid w:val="009E2023"/>
    <w:rsid w:val="009E2402"/>
    <w:rsid w:val="009E3413"/>
    <w:rsid w:val="009E34A7"/>
    <w:rsid w:val="009E363C"/>
    <w:rsid w:val="009E37FF"/>
    <w:rsid w:val="009E3B31"/>
    <w:rsid w:val="009E3C24"/>
    <w:rsid w:val="009E3CE7"/>
    <w:rsid w:val="009E4871"/>
    <w:rsid w:val="009E5224"/>
    <w:rsid w:val="009E5475"/>
    <w:rsid w:val="009E557B"/>
    <w:rsid w:val="009E5D60"/>
    <w:rsid w:val="009E5F77"/>
    <w:rsid w:val="009E655D"/>
    <w:rsid w:val="009E6BE8"/>
    <w:rsid w:val="009E6D9D"/>
    <w:rsid w:val="009E7380"/>
    <w:rsid w:val="009E7447"/>
    <w:rsid w:val="009E74C9"/>
    <w:rsid w:val="009E7510"/>
    <w:rsid w:val="009F0648"/>
    <w:rsid w:val="009F0E03"/>
    <w:rsid w:val="009F112C"/>
    <w:rsid w:val="009F126B"/>
    <w:rsid w:val="009F1703"/>
    <w:rsid w:val="009F1A91"/>
    <w:rsid w:val="009F1F50"/>
    <w:rsid w:val="009F2152"/>
    <w:rsid w:val="009F2153"/>
    <w:rsid w:val="009F2384"/>
    <w:rsid w:val="009F328B"/>
    <w:rsid w:val="009F3E45"/>
    <w:rsid w:val="009F45D0"/>
    <w:rsid w:val="009F4D7B"/>
    <w:rsid w:val="009F5954"/>
    <w:rsid w:val="009F610F"/>
    <w:rsid w:val="009F67C2"/>
    <w:rsid w:val="009F682E"/>
    <w:rsid w:val="009F702A"/>
    <w:rsid w:val="009F73F8"/>
    <w:rsid w:val="00A007AB"/>
    <w:rsid w:val="00A00EBF"/>
    <w:rsid w:val="00A013F2"/>
    <w:rsid w:val="00A0157B"/>
    <w:rsid w:val="00A01802"/>
    <w:rsid w:val="00A01E03"/>
    <w:rsid w:val="00A02752"/>
    <w:rsid w:val="00A02A1B"/>
    <w:rsid w:val="00A02D04"/>
    <w:rsid w:val="00A032A3"/>
    <w:rsid w:val="00A0367D"/>
    <w:rsid w:val="00A045D3"/>
    <w:rsid w:val="00A054C4"/>
    <w:rsid w:val="00A062D0"/>
    <w:rsid w:val="00A06946"/>
    <w:rsid w:val="00A06F11"/>
    <w:rsid w:val="00A0724A"/>
    <w:rsid w:val="00A072C8"/>
    <w:rsid w:val="00A07399"/>
    <w:rsid w:val="00A07743"/>
    <w:rsid w:val="00A07A4A"/>
    <w:rsid w:val="00A07CC9"/>
    <w:rsid w:val="00A103AC"/>
    <w:rsid w:val="00A10584"/>
    <w:rsid w:val="00A10892"/>
    <w:rsid w:val="00A10B3F"/>
    <w:rsid w:val="00A10D50"/>
    <w:rsid w:val="00A11A58"/>
    <w:rsid w:val="00A1223D"/>
    <w:rsid w:val="00A1257C"/>
    <w:rsid w:val="00A12BF1"/>
    <w:rsid w:val="00A13128"/>
    <w:rsid w:val="00A13421"/>
    <w:rsid w:val="00A13547"/>
    <w:rsid w:val="00A135B2"/>
    <w:rsid w:val="00A13900"/>
    <w:rsid w:val="00A13BCD"/>
    <w:rsid w:val="00A13BF2"/>
    <w:rsid w:val="00A13EB2"/>
    <w:rsid w:val="00A13EFB"/>
    <w:rsid w:val="00A1419E"/>
    <w:rsid w:val="00A141AA"/>
    <w:rsid w:val="00A149A6"/>
    <w:rsid w:val="00A14D35"/>
    <w:rsid w:val="00A152F9"/>
    <w:rsid w:val="00A153BD"/>
    <w:rsid w:val="00A15ABA"/>
    <w:rsid w:val="00A15B9F"/>
    <w:rsid w:val="00A15BD7"/>
    <w:rsid w:val="00A15C1C"/>
    <w:rsid w:val="00A1632B"/>
    <w:rsid w:val="00A1687C"/>
    <w:rsid w:val="00A1695F"/>
    <w:rsid w:val="00A16AEF"/>
    <w:rsid w:val="00A16BEE"/>
    <w:rsid w:val="00A16D36"/>
    <w:rsid w:val="00A16E75"/>
    <w:rsid w:val="00A173ED"/>
    <w:rsid w:val="00A1758A"/>
    <w:rsid w:val="00A1793D"/>
    <w:rsid w:val="00A20095"/>
    <w:rsid w:val="00A20115"/>
    <w:rsid w:val="00A2095F"/>
    <w:rsid w:val="00A20A0B"/>
    <w:rsid w:val="00A20DAB"/>
    <w:rsid w:val="00A20F94"/>
    <w:rsid w:val="00A21080"/>
    <w:rsid w:val="00A214CD"/>
    <w:rsid w:val="00A2251E"/>
    <w:rsid w:val="00A23CD8"/>
    <w:rsid w:val="00A23D1D"/>
    <w:rsid w:val="00A23FB9"/>
    <w:rsid w:val="00A244A9"/>
    <w:rsid w:val="00A25416"/>
    <w:rsid w:val="00A254AE"/>
    <w:rsid w:val="00A25915"/>
    <w:rsid w:val="00A26288"/>
    <w:rsid w:val="00A26949"/>
    <w:rsid w:val="00A26B3F"/>
    <w:rsid w:val="00A26BA2"/>
    <w:rsid w:val="00A26C8A"/>
    <w:rsid w:val="00A26EFC"/>
    <w:rsid w:val="00A275C8"/>
    <w:rsid w:val="00A27A71"/>
    <w:rsid w:val="00A27D9B"/>
    <w:rsid w:val="00A30581"/>
    <w:rsid w:val="00A3081B"/>
    <w:rsid w:val="00A30C72"/>
    <w:rsid w:val="00A311AB"/>
    <w:rsid w:val="00A3156C"/>
    <w:rsid w:val="00A31778"/>
    <w:rsid w:val="00A318F3"/>
    <w:rsid w:val="00A3194F"/>
    <w:rsid w:val="00A321C2"/>
    <w:rsid w:val="00A32DFE"/>
    <w:rsid w:val="00A34DC8"/>
    <w:rsid w:val="00A34E39"/>
    <w:rsid w:val="00A351B9"/>
    <w:rsid w:val="00A356A2"/>
    <w:rsid w:val="00A35976"/>
    <w:rsid w:val="00A36828"/>
    <w:rsid w:val="00A36A56"/>
    <w:rsid w:val="00A36CCE"/>
    <w:rsid w:val="00A37081"/>
    <w:rsid w:val="00A37863"/>
    <w:rsid w:val="00A37CCE"/>
    <w:rsid w:val="00A40215"/>
    <w:rsid w:val="00A40544"/>
    <w:rsid w:val="00A40808"/>
    <w:rsid w:val="00A40B9E"/>
    <w:rsid w:val="00A40F00"/>
    <w:rsid w:val="00A40F78"/>
    <w:rsid w:val="00A4108C"/>
    <w:rsid w:val="00A41293"/>
    <w:rsid w:val="00A41446"/>
    <w:rsid w:val="00A41A75"/>
    <w:rsid w:val="00A41AD5"/>
    <w:rsid w:val="00A41FBD"/>
    <w:rsid w:val="00A41FCC"/>
    <w:rsid w:val="00A420A1"/>
    <w:rsid w:val="00A42BBE"/>
    <w:rsid w:val="00A42E64"/>
    <w:rsid w:val="00A431E4"/>
    <w:rsid w:val="00A43B0E"/>
    <w:rsid w:val="00A43C3F"/>
    <w:rsid w:val="00A448FA"/>
    <w:rsid w:val="00A44FBF"/>
    <w:rsid w:val="00A45169"/>
    <w:rsid w:val="00A45C19"/>
    <w:rsid w:val="00A46121"/>
    <w:rsid w:val="00A4625A"/>
    <w:rsid w:val="00A46AA5"/>
    <w:rsid w:val="00A472A4"/>
    <w:rsid w:val="00A477C2"/>
    <w:rsid w:val="00A47F5C"/>
    <w:rsid w:val="00A50142"/>
    <w:rsid w:val="00A5024C"/>
    <w:rsid w:val="00A50DC2"/>
    <w:rsid w:val="00A51222"/>
    <w:rsid w:val="00A512D1"/>
    <w:rsid w:val="00A51540"/>
    <w:rsid w:val="00A5189E"/>
    <w:rsid w:val="00A51C30"/>
    <w:rsid w:val="00A51CD0"/>
    <w:rsid w:val="00A51E27"/>
    <w:rsid w:val="00A52814"/>
    <w:rsid w:val="00A529ED"/>
    <w:rsid w:val="00A52BF3"/>
    <w:rsid w:val="00A53402"/>
    <w:rsid w:val="00A53E78"/>
    <w:rsid w:val="00A54053"/>
    <w:rsid w:val="00A55019"/>
    <w:rsid w:val="00A55C81"/>
    <w:rsid w:val="00A55D1D"/>
    <w:rsid w:val="00A56008"/>
    <w:rsid w:val="00A560ED"/>
    <w:rsid w:val="00A562BB"/>
    <w:rsid w:val="00A565CF"/>
    <w:rsid w:val="00A57976"/>
    <w:rsid w:val="00A57FA9"/>
    <w:rsid w:val="00A6089D"/>
    <w:rsid w:val="00A6131A"/>
    <w:rsid w:val="00A61A2B"/>
    <w:rsid w:val="00A61B48"/>
    <w:rsid w:val="00A6204F"/>
    <w:rsid w:val="00A62441"/>
    <w:rsid w:val="00A62452"/>
    <w:rsid w:val="00A624CC"/>
    <w:rsid w:val="00A625BC"/>
    <w:rsid w:val="00A62891"/>
    <w:rsid w:val="00A62B55"/>
    <w:rsid w:val="00A63FB5"/>
    <w:rsid w:val="00A645C1"/>
    <w:rsid w:val="00A647DD"/>
    <w:rsid w:val="00A6485C"/>
    <w:rsid w:val="00A64DAE"/>
    <w:rsid w:val="00A64F63"/>
    <w:rsid w:val="00A65683"/>
    <w:rsid w:val="00A65FB8"/>
    <w:rsid w:val="00A6678D"/>
    <w:rsid w:val="00A66940"/>
    <w:rsid w:val="00A66F38"/>
    <w:rsid w:val="00A67A92"/>
    <w:rsid w:val="00A67C7B"/>
    <w:rsid w:val="00A67F78"/>
    <w:rsid w:val="00A70B7C"/>
    <w:rsid w:val="00A70C24"/>
    <w:rsid w:val="00A71928"/>
    <w:rsid w:val="00A7196D"/>
    <w:rsid w:val="00A71AB7"/>
    <w:rsid w:val="00A724FA"/>
    <w:rsid w:val="00A72506"/>
    <w:rsid w:val="00A72544"/>
    <w:rsid w:val="00A72742"/>
    <w:rsid w:val="00A72ADE"/>
    <w:rsid w:val="00A73118"/>
    <w:rsid w:val="00A734D0"/>
    <w:rsid w:val="00A73698"/>
    <w:rsid w:val="00A73A41"/>
    <w:rsid w:val="00A74769"/>
    <w:rsid w:val="00A7494B"/>
    <w:rsid w:val="00A75257"/>
    <w:rsid w:val="00A75604"/>
    <w:rsid w:val="00A757B2"/>
    <w:rsid w:val="00A75E53"/>
    <w:rsid w:val="00A765AC"/>
    <w:rsid w:val="00A76ADB"/>
    <w:rsid w:val="00A76F07"/>
    <w:rsid w:val="00A7710C"/>
    <w:rsid w:val="00A774D5"/>
    <w:rsid w:val="00A7799A"/>
    <w:rsid w:val="00A77BAA"/>
    <w:rsid w:val="00A80B0B"/>
    <w:rsid w:val="00A81124"/>
    <w:rsid w:val="00A812B7"/>
    <w:rsid w:val="00A81BAF"/>
    <w:rsid w:val="00A81F21"/>
    <w:rsid w:val="00A82004"/>
    <w:rsid w:val="00A8209C"/>
    <w:rsid w:val="00A822A0"/>
    <w:rsid w:val="00A82383"/>
    <w:rsid w:val="00A82A91"/>
    <w:rsid w:val="00A82D62"/>
    <w:rsid w:val="00A82E38"/>
    <w:rsid w:val="00A82FFC"/>
    <w:rsid w:val="00A8346D"/>
    <w:rsid w:val="00A83642"/>
    <w:rsid w:val="00A83664"/>
    <w:rsid w:val="00A836E0"/>
    <w:rsid w:val="00A837AD"/>
    <w:rsid w:val="00A83DCC"/>
    <w:rsid w:val="00A84F74"/>
    <w:rsid w:val="00A85971"/>
    <w:rsid w:val="00A85C9E"/>
    <w:rsid w:val="00A8667E"/>
    <w:rsid w:val="00A87929"/>
    <w:rsid w:val="00A87AC8"/>
    <w:rsid w:val="00A90912"/>
    <w:rsid w:val="00A90A56"/>
    <w:rsid w:val="00A90CBD"/>
    <w:rsid w:val="00A9155A"/>
    <w:rsid w:val="00A91799"/>
    <w:rsid w:val="00A91B8B"/>
    <w:rsid w:val="00A91BE6"/>
    <w:rsid w:val="00A91EE1"/>
    <w:rsid w:val="00A9227D"/>
    <w:rsid w:val="00A9297C"/>
    <w:rsid w:val="00A92986"/>
    <w:rsid w:val="00A92E66"/>
    <w:rsid w:val="00A92F43"/>
    <w:rsid w:val="00A937F5"/>
    <w:rsid w:val="00A93F05"/>
    <w:rsid w:val="00A942B4"/>
    <w:rsid w:val="00A94AC0"/>
    <w:rsid w:val="00A94CD0"/>
    <w:rsid w:val="00A950E6"/>
    <w:rsid w:val="00A9586D"/>
    <w:rsid w:val="00A95F72"/>
    <w:rsid w:val="00A96646"/>
    <w:rsid w:val="00A97853"/>
    <w:rsid w:val="00AA038C"/>
    <w:rsid w:val="00AA0CF1"/>
    <w:rsid w:val="00AA0E2F"/>
    <w:rsid w:val="00AA192A"/>
    <w:rsid w:val="00AA1959"/>
    <w:rsid w:val="00AA1F0E"/>
    <w:rsid w:val="00AA2886"/>
    <w:rsid w:val="00AA2BEF"/>
    <w:rsid w:val="00AA30FB"/>
    <w:rsid w:val="00AA3290"/>
    <w:rsid w:val="00AA3B1E"/>
    <w:rsid w:val="00AA3B27"/>
    <w:rsid w:val="00AA3F42"/>
    <w:rsid w:val="00AA42DB"/>
    <w:rsid w:val="00AA4786"/>
    <w:rsid w:val="00AA5641"/>
    <w:rsid w:val="00AA5643"/>
    <w:rsid w:val="00AA575C"/>
    <w:rsid w:val="00AA5AAD"/>
    <w:rsid w:val="00AA5BF7"/>
    <w:rsid w:val="00AA5EE5"/>
    <w:rsid w:val="00AA6F98"/>
    <w:rsid w:val="00AA71C4"/>
    <w:rsid w:val="00AA7838"/>
    <w:rsid w:val="00AB00D0"/>
    <w:rsid w:val="00AB03DB"/>
    <w:rsid w:val="00AB06B5"/>
    <w:rsid w:val="00AB0960"/>
    <w:rsid w:val="00AB0A4F"/>
    <w:rsid w:val="00AB1485"/>
    <w:rsid w:val="00AB252E"/>
    <w:rsid w:val="00AB25A9"/>
    <w:rsid w:val="00AB26F7"/>
    <w:rsid w:val="00AB3137"/>
    <w:rsid w:val="00AB31DE"/>
    <w:rsid w:val="00AB3239"/>
    <w:rsid w:val="00AB36FE"/>
    <w:rsid w:val="00AB3B1A"/>
    <w:rsid w:val="00AB3C0F"/>
    <w:rsid w:val="00AB3EA4"/>
    <w:rsid w:val="00AB3ED0"/>
    <w:rsid w:val="00AB42A3"/>
    <w:rsid w:val="00AB4498"/>
    <w:rsid w:val="00AB4BEC"/>
    <w:rsid w:val="00AB50F0"/>
    <w:rsid w:val="00AB5BFD"/>
    <w:rsid w:val="00AB6917"/>
    <w:rsid w:val="00AB74B9"/>
    <w:rsid w:val="00AC0480"/>
    <w:rsid w:val="00AC0DEF"/>
    <w:rsid w:val="00AC0E41"/>
    <w:rsid w:val="00AC18B5"/>
    <w:rsid w:val="00AC1CCE"/>
    <w:rsid w:val="00AC21DB"/>
    <w:rsid w:val="00AC22BF"/>
    <w:rsid w:val="00AC23E3"/>
    <w:rsid w:val="00AC24D7"/>
    <w:rsid w:val="00AC273B"/>
    <w:rsid w:val="00AC32BB"/>
    <w:rsid w:val="00AC3302"/>
    <w:rsid w:val="00AC387F"/>
    <w:rsid w:val="00AC3BF1"/>
    <w:rsid w:val="00AC3C73"/>
    <w:rsid w:val="00AC3D53"/>
    <w:rsid w:val="00AC45B3"/>
    <w:rsid w:val="00AC46DB"/>
    <w:rsid w:val="00AC480D"/>
    <w:rsid w:val="00AC4BAB"/>
    <w:rsid w:val="00AC4E29"/>
    <w:rsid w:val="00AC4E63"/>
    <w:rsid w:val="00AC52FB"/>
    <w:rsid w:val="00AC55C6"/>
    <w:rsid w:val="00AC5BC3"/>
    <w:rsid w:val="00AC5C61"/>
    <w:rsid w:val="00AC6727"/>
    <w:rsid w:val="00AC7647"/>
    <w:rsid w:val="00AC792B"/>
    <w:rsid w:val="00AC7B30"/>
    <w:rsid w:val="00AC7FEB"/>
    <w:rsid w:val="00AD060A"/>
    <w:rsid w:val="00AD07E5"/>
    <w:rsid w:val="00AD111D"/>
    <w:rsid w:val="00AD1308"/>
    <w:rsid w:val="00AD1505"/>
    <w:rsid w:val="00AD1A1F"/>
    <w:rsid w:val="00AD1B09"/>
    <w:rsid w:val="00AD1C91"/>
    <w:rsid w:val="00AD1D67"/>
    <w:rsid w:val="00AD1DC5"/>
    <w:rsid w:val="00AD1E86"/>
    <w:rsid w:val="00AD1EF5"/>
    <w:rsid w:val="00AD2586"/>
    <w:rsid w:val="00AD2D61"/>
    <w:rsid w:val="00AD3924"/>
    <w:rsid w:val="00AD4AA5"/>
    <w:rsid w:val="00AD4D8F"/>
    <w:rsid w:val="00AD4FC9"/>
    <w:rsid w:val="00AD55AB"/>
    <w:rsid w:val="00AD59A2"/>
    <w:rsid w:val="00AD64BB"/>
    <w:rsid w:val="00AD69FA"/>
    <w:rsid w:val="00AD70D5"/>
    <w:rsid w:val="00AD7625"/>
    <w:rsid w:val="00AE00A5"/>
    <w:rsid w:val="00AE02B7"/>
    <w:rsid w:val="00AE1643"/>
    <w:rsid w:val="00AE1A0D"/>
    <w:rsid w:val="00AE24A8"/>
    <w:rsid w:val="00AE30A1"/>
    <w:rsid w:val="00AE3151"/>
    <w:rsid w:val="00AE422E"/>
    <w:rsid w:val="00AE4778"/>
    <w:rsid w:val="00AE4A7F"/>
    <w:rsid w:val="00AE550E"/>
    <w:rsid w:val="00AE587F"/>
    <w:rsid w:val="00AE5CF5"/>
    <w:rsid w:val="00AE5EEB"/>
    <w:rsid w:val="00AE611B"/>
    <w:rsid w:val="00AE6325"/>
    <w:rsid w:val="00AE63EF"/>
    <w:rsid w:val="00AE65EA"/>
    <w:rsid w:val="00AE6E05"/>
    <w:rsid w:val="00AE6EFB"/>
    <w:rsid w:val="00AE72EE"/>
    <w:rsid w:val="00AE7494"/>
    <w:rsid w:val="00AE78B4"/>
    <w:rsid w:val="00AE7A79"/>
    <w:rsid w:val="00AE7C81"/>
    <w:rsid w:val="00AF0569"/>
    <w:rsid w:val="00AF0B36"/>
    <w:rsid w:val="00AF16BA"/>
    <w:rsid w:val="00AF176F"/>
    <w:rsid w:val="00AF1813"/>
    <w:rsid w:val="00AF1EA7"/>
    <w:rsid w:val="00AF2532"/>
    <w:rsid w:val="00AF2AB8"/>
    <w:rsid w:val="00AF2B48"/>
    <w:rsid w:val="00AF2BCC"/>
    <w:rsid w:val="00AF2D35"/>
    <w:rsid w:val="00AF2D3C"/>
    <w:rsid w:val="00AF2E8D"/>
    <w:rsid w:val="00AF382E"/>
    <w:rsid w:val="00AF3CC1"/>
    <w:rsid w:val="00AF4255"/>
    <w:rsid w:val="00AF4387"/>
    <w:rsid w:val="00AF43B2"/>
    <w:rsid w:val="00AF4C0A"/>
    <w:rsid w:val="00AF57F8"/>
    <w:rsid w:val="00AF587D"/>
    <w:rsid w:val="00AF59B2"/>
    <w:rsid w:val="00AF5F59"/>
    <w:rsid w:val="00AF619B"/>
    <w:rsid w:val="00AF63E2"/>
    <w:rsid w:val="00AF6837"/>
    <w:rsid w:val="00AF72D8"/>
    <w:rsid w:val="00AF737F"/>
    <w:rsid w:val="00AF7653"/>
    <w:rsid w:val="00AF76AA"/>
    <w:rsid w:val="00AF7C42"/>
    <w:rsid w:val="00B000EC"/>
    <w:rsid w:val="00B0010C"/>
    <w:rsid w:val="00B00EAE"/>
    <w:rsid w:val="00B00FC8"/>
    <w:rsid w:val="00B0230F"/>
    <w:rsid w:val="00B0276E"/>
    <w:rsid w:val="00B02816"/>
    <w:rsid w:val="00B0322E"/>
    <w:rsid w:val="00B03230"/>
    <w:rsid w:val="00B038E0"/>
    <w:rsid w:val="00B03D4F"/>
    <w:rsid w:val="00B040FC"/>
    <w:rsid w:val="00B0420B"/>
    <w:rsid w:val="00B045EB"/>
    <w:rsid w:val="00B0474B"/>
    <w:rsid w:val="00B04B23"/>
    <w:rsid w:val="00B05162"/>
    <w:rsid w:val="00B05995"/>
    <w:rsid w:val="00B05F26"/>
    <w:rsid w:val="00B06750"/>
    <w:rsid w:val="00B069C2"/>
    <w:rsid w:val="00B06BB4"/>
    <w:rsid w:val="00B07414"/>
    <w:rsid w:val="00B0786D"/>
    <w:rsid w:val="00B07915"/>
    <w:rsid w:val="00B07A33"/>
    <w:rsid w:val="00B07EF4"/>
    <w:rsid w:val="00B10147"/>
    <w:rsid w:val="00B10160"/>
    <w:rsid w:val="00B110CA"/>
    <w:rsid w:val="00B118FC"/>
    <w:rsid w:val="00B11AFE"/>
    <w:rsid w:val="00B127F3"/>
    <w:rsid w:val="00B12804"/>
    <w:rsid w:val="00B12BEE"/>
    <w:rsid w:val="00B13918"/>
    <w:rsid w:val="00B14E51"/>
    <w:rsid w:val="00B14F3F"/>
    <w:rsid w:val="00B15251"/>
    <w:rsid w:val="00B154FE"/>
    <w:rsid w:val="00B15859"/>
    <w:rsid w:val="00B15F51"/>
    <w:rsid w:val="00B16B21"/>
    <w:rsid w:val="00B16CC5"/>
    <w:rsid w:val="00B16FF5"/>
    <w:rsid w:val="00B1755C"/>
    <w:rsid w:val="00B17889"/>
    <w:rsid w:val="00B17952"/>
    <w:rsid w:val="00B2108A"/>
    <w:rsid w:val="00B21326"/>
    <w:rsid w:val="00B2145F"/>
    <w:rsid w:val="00B21682"/>
    <w:rsid w:val="00B21816"/>
    <w:rsid w:val="00B21C85"/>
    <w:rsid w:val="00B220F5"/>
    <w:rsid w:val="00B221AB"/>
    <w:rsid w:val="00B2224F"/>
    <w:rsid w:val="00B225B3"/>
    <w:rsid w:val="00B2281A"/>
    <w:rsid w:val="00B231FE"/>
    <w:rsid w:val="00B24794"/>
    <w:rsid w:val="00B24EE2"/>
    <w:rsid w:val="00B25066"/>
    <w:rsid w:val="00B250BA"/>
    <w:rsid w:val="00B25AC3"/>
    <w:rsid w:val="00B26168"/>
    <w:rsid w:val="00B261FC"/>
    <w:rsid w:val="00B26DB9"/>
    <w:rsid w:val="00B2719E"/>
    <w:rsid w:val="00B271E9"/>
    <w:rsid w:val="00B27514"/>
    <w:rsid w:val="00B27628"/>
    <w:rsid w:val="00B3054B"/>
    <w:rsid w:val="00B30808"/>
    <w:rsid w:val="00B308AE"/>
    <w:rsid w:val="00B30BD2"/>
    <w:rsid w:val="00B32680"/>
    <w:rsid w:val="00B32C42"/>
    <w:rsid w:val="00B32D31"/>
    <w:rsid w:val="00B32DB8"/>
    <w:rsid w:val="00B3362B"/>
    <w:rsid w:val="00B343C3"/>
    <w:rsid w:val="00B34C2C"/>
    <w:rsid w:val="00B35589"/>
    <w:rsid w:val="00B35D9E"/>
    <w:rsid w:val="00B3607A"/>
    <w:rsid w:val="00B360A7"/>
    <w:rsid w:val="00B360F3"/>
    <w:rsid w:val="00B363D6"/>
    <w:rsid w:val="00B364C5"/>
    <w:rsid w:val="00B36DEF"/>
    <w:rsid w:val="00B370C1"/>
    <w:rsid w:val="00B37A0C"/>
    <w:rsid w:val="00B37A74"/>
    <w:rsid w:val="00B37B8B"/>
    <w:rsid w:val="00B37DF5"/>
    <w:rsid w:val="00B404B7"/>
    <w:rsid w:val="00B40713"/>
    <w:rsid w:val="00B40CC9"/>
    <w:rsid w:val="00B41497"/>
    <w:rsid w:val="00B41777"/>
    <w:rsid w:val="00B421DB"/>
    <w:rsid w:val="00B42B86"/>
    <w:rsid w:val="00B42C18"/>
    <w:rsid w:val="00B43017"/>
    <w:rsid w:val="00B434F7"/>
    <w:rsid w:val="00B43E4E"/>
    <w:rsid w:val="00B44123"/>
    <w:rsid w:val="00B442C7"/>
    <w:rsid w:val="00B446CF"/>
    <w:rsid w:val="00B450D1"/>
    <w:rsid w:val="00B45138"/>
    <w:rsid w:val="00B454DE"/>
    <w:rsid w:val="00B4564C"/>
    <w:rsid w:val="00B459E8"/>
    <w:rsid w:val="00B45EAA"/>
    <w:rsid w:val="00B463DD"/>
    <w:rsid w:val="00B468A6"/>
    <w:rsid w:val="00B46C59"/>
    <w:rsid w:val="00B46D57"/>
    <w:rsid w:val="00B475FC"/>
    <w:rsid w:val="00B477E0"/>
    <w:rsid w:val="00B47A91"/>
    <w:rsid w:val="00B47ABE"/>
    <w:rsid w:val="00B506C8"/>
    <w:rsid w:val="00B507D5"/>
    <w:rsid w:val="00B50910"/>
    <w:rsid w:val="00B51CC3"/>
    <w:rsid w:val="00B51CD3"/>
    <w:rsid w:val="00B51D62"/>
    <w:rsid w:val="00B51FB3"/>
    <w:rsid w:val="00B524FC"/>
    <w:rsid w:val="00B52818"/>
    <w:rsid w:val="00B52A40"/>
    <w:rsid w:val="00B52ED4"/>
    <w:rsid w:val="00B53555"/>
    <w:rsid w:val="00B536D6"/>
    <w:rsid w:val="00B53BBB"/>
    <w:rsid w:val="00B54117"/>
    <w:rsid w:val="00B547A5"/>
    <w:rsid w:val="00B54BF3"/>
    <w:rsid w:val="00B54D6D"/>
    <w:rsid w:val="00B54DF6"/>
    <w:rsid w:val="00B555CA"/>
    <w:rsid w:val="00B558F4"/>
    <w:rsid w:val="00B55BE2"/>
    <w:rsid w:val="00B55E60"/>
    <w:rsid w:val="00B56820"/>
    <w:rsid w:val="00B56C1D"/>
    <w:rsid w:val="00B56DCB"/>
    <w:rsid w:val="00B5749F"/>
    <w:rsid w:val="00B57818"/>
    <w:rsid w:val="00B578EF"/>
    <w:rsid w:val="00B57F03"/>
    <w:rsid w:val="00B6003D"/>
    <w:rsid w:val="00B600E4"/>
    <w:rsid w:val="00B60110"/>
    <w:rsid w:val="00B60564"/>
    <w:rsid w:val="00B6065D"/>
    <w:rsid w:val="00B606A2"/>
    <w:rsid w:val="00B608AC"/>
    <w:rsid w:val="00B60BAE"/>
    <w:rsid w:val="00B60BCF"/>
    <w:rsid w:val="00B60FB5"/>
    <w:rsid w:val="00B619A9"/>
    <w:rsid w:val="00B61F29"/>
    <w:rsid w:val="00B62293"/>
    <w:rsid w:val="00B623DF"/>
    <w:rsid w:val="00B62683"/>
    <w:rsid w:val="00B6293F"/>
    <w:rsid w:val="00B62C5F"/>
    <w:rsid w:val="00B62F6C"/>
    <w:rsid w:val="00B62F87"/>
    <w:rsid w:val="00B632E3"/>
    <w:rsid w:val="00B633B8"/>
    <w:rsid w:val="00B63867"/>
    <w:rsid w:val="00B63BC6"/>
    <w:rsid w:val="00B63BF5"/>
    <w:rsid w:val="00B63D7D"/>
    <w:rsid w:val="00B63ECE"/>
    <w:rsid w:val="00B64368"/>
    <w:rsid w:val="00B64878"/>
    <w:rsid w:val="00B64AEB"/>
    <w:rsid w:val="00B64F8F"/>
    <w:rsid w:val="00B65051"/>
    <w:rsid w:val="00B6508E"/>
    <w:rsid w:val="00B6515E"/>
    <w:rsid w:val="00B65647"/>
    <w:rsid w:val="00B656E7"/>
    <w:rsid w:val="00B65924"/>
    <w:rsid w:val="00B65970"/>
    <w:rsid w:val="00B659A6"/>
    <w:rsid w:val="00B65FD1"/>
    <w:rsid w:val="00B6617D"/>
    <w:rsid w:val="00B66529"/>
    <w:rsid w:val="00B66A09"/>
    <w:rsid w:val="00B66A2A"/>
    <w:rsid w:val="00B66D98"/>
    <w:rsid w:val="00B66DD3"/>
    <w:rsid w:val="00B670B9"/>
    <w:rsid w:val="00B67501"/>
    <w:rsid w:val="00B67632"/>
    <w:rsid w:val="00B67E8F"/>
    <w:rsid w:val="00B708AC"/>
    <w:rsid w:val="00B708F6"/>
    <w:rsid w:val="00B70D97"/>
    <w:rsid w:val="00B7101E"/>
    <w:rsid w:val="00B71C74"/>
    <w:rsid w:val="00B71D7B"/>
    <w:rsid w:val="00B71E07"/>
    <w:rsid w:val="00B722ED"/>
    <w:rsid w:val="00B7281A"/>
    <w:rsid w:val="00B72A05"/>
    <w:rsid w:val="00B72BB8"/>
    <w:rsid w:val="00B73031"/>
    <w:rsid w:val="00B737E6"/>
    <w:rsid w:val="00B739C4"/>
    <w:rsid w:val="00B73B29"/>
    <w:rsid w:val="00B73DC2"/>
    <w:rsid w:val="00B73E54"/>
    <w:rsid w:val="00B73E73"/>
    <w:rsid w:val="00B74137"/>
    <w:rsid w:val="00B74250"/>
    <w:rsid w:val="00B744CF"/>
    <w:rsid w:val="00B74677"/>
    <w:rsid w:val="00B74B1B"/>
    <w:rsid w:val="00B750A9"/>
    <w:rsid w:val="00B7528B"/>
    <w:rsid w:val="00B75449"/>
    <w:rsid w:val="00B75459"/>
    <w:rsid w:val="00B75561"/>
    <w:rsid w:val="00B758C9"/>
    <w:rsid w:val="00B75BBB"/>
    <w:rsid w:val="00B75FDA"/>
    <w:rsid w:val="00B76088"/>
    <w:rsid w:val="00B7625D"/>
    <w:rsid w:val="00B763FE"/>
    <w:rsid w:val="00B76461"/>
    <w:rsid w:val="00B76578"/>
    <w:rsid w:val="00B76638"/>
    <w:rsid w:val="00B76D82"/>
    <w:rsid w:val="00B76DF4"/>
    <w:rsid w:val="00B7703E"/>
    <w:rsid w:val="00B77210"/>
    <w:rsid w:val="00B77A2E"/>
    <w:rsid w:val="00B77F25"/>
    <w:rsid w:val="00B80157"/>
    <w:rsid w:val="00B80936"/>
    <w:rsid w:val="00B812C1"/>
    <w:rsid w:val="00B82120"/>
    <w:rsid w:val="00B8219C"/>
    <w:rsid w:val="00B8270A"/>
    <w:rsid w:val="00B82724"/>
    <w:rsid w:val="00B8289D"/>
    <w:rsid w:val="00B82EFC"/>
    <w:rsid w:val="00B833CB"/>
    <w:rsid w:val="00B83E27"/>
    <w:rsid w:val="00B83ED8"/>
    <w:rsid w:val="00B83F25"/>
    <w:rsid w:val="00B83F54"/>
    <w:rsid w:val="00B842F4"/>
    <w:rsid w:val="00B846BD"/>
    <w:rsid w:val="00B85A05"/>
    <w:rsid w:val="00B85A3C"/>
    <w:rsid w:val="00B86965"/>
    <w:rsid w:val="00B86B04"/>
    <w:rsid w:val="00B86B51"/>
    <w:rsid w:val="00B86E89"/>
    <w:rsid w:val="00B86F68"/>
    <w:rsid w:val="00B872EE"/>
    <w:rsid w:val="00B87A05"/>
    <w:rsid w:val="00B87A60"/>
    <w:rsid w:val="00B87A8F"/>
    <w:rsid w:val="00B903AD"/>
    <w:rsid w:val="00B903EE"/>
    <w:rsid w:val="00B904E7"/>
    <w:rsid w:val="00B9052F"/>
    <w:rsid w:val="00B9064A"/>
    <w:rsid w:val="00B90CB3"/>
    <w:rsid w:val="00B9104B"/>
    <w:rsid w:val="00B9132E"/>
    <w:rsid w:val="00B91410"/>
    <w:rsid w:val="00B9171C"/>
    <w:rsid w:val="00B918B7"/>
    <w:rsid w:val="00B9218E"/>
    <w:rsid w:val="00B92FF6"/>
    <w:rsid w:val="00B9351C"/>
    <w:rsid w:val="00B93928"/>
    <w:rsid w:val="00B93E0F"/>
    <w:rsid w:val="00B942C8"/>
    <w:rsid w:val="00B9472C"/>
    <w:rsid w:val="00B94ACE"/>
    <w:rsid w:val="00B94B71"/>
    <w:rsid w:val="00B94C9F"/>
    <w:rsid w:val="00B94D0E"/>
    <w:rsid w:val="00B94E27"/>
    <w:rsid w:val="00B950BF"/>
    <w:rsid w:val="00B9544A"/>
    <w:rsid w:val="00B95719"/>
    <w:rsid w:val="00B9572E"/>
    <w:rsid w:val="00B9575B"/>
    <w:rsid w:val="00B95AA1"/>
    <w:rsid w:val="00B96783"/>
    <w:rsid w:val="00B96CE1"/>
    <w:rsid w:val="00B974C3"/>
    <w:rsid w:val="00B974EF"/>
    <w:rsid w:val="00BA00FF"/>
    <w:rsid w:val="00BA053E"/>
    <w:rsid w:val="00BA05C4"/>
    <w:rsid w:val="00BA09D3"/>
    <w:rsid w:val="00BA0A24"/>
    <w:rsid w:val="00BA1988"/>
    <w:rsid w:val="00BA1BB2"/>
    <w:rsid w:val="00BA209D"/>
    <w:rsid w:val="00BA362B"/>
    <w:rsid w:val="00BA3BAC"/>
    <w:rsid w:val="00BA3E8B"/>
    <w:rsid w:val="00BA3EAF"/>
    <w:rsid w:val="00BA4204"/>
    <w:rsid w:val="00BA4CD0"/>
    <w:rsid w:val="00BA5006"/>
    <w:rsid w:val="00BA531B"/>
    <w:rsid w:val="00BA53DB"/>
    <w:rsid w:val="00BA59BB"/>
    <w:rsid w:val="00BA5ED5"/>
    <w:rsid w:val="00BA6550"/>
    <w:rsid w:val="00BA68ED"/>
    <w:rsid w:val="00BA6DCF"/>
    <w:rsid w:val="00BA6F5A"/>
    <w:rsid w:val="00BA712E"/>
    <w:rsid w:val="00BA72F4"/>
    <w:rsid w:val="00BA73D9"/>
    <w:rsid w:val="00BA7C2B"/>
    <w:rsid w:val="00BA7C70"/>
    <w:rsid w:val="00BB0C4C"/>
    <w:rsid w:val="00BB0D3E"/>
    <w:rsid w:val="00BB0DB8"/>
    <w:rsid w:val="00BB1663"/>
    <w:rsid w:val="00BB16AA"/>
    <w:rsid w:val="00BB2B8E"/>
    <w:rsid w:val="00BB2C4D"/>
    <w:rsid w:val="00BB2F06"/>
    <w:rsid w:val="00BB30DF"/>
    <w:rsid w:val="00BB30F5"/>
    <w:rsid w:val="00BB3807"/>
    <w:rsid w:val="00BB3CF8"/>
    <w:rsid w:val="00BB3FD0"/>
    <w:rsid w:val="00BB4511"/>
    <w:rsid w:val="00BB5052"/>
    <w:rsid w:val="00BB53A3"/>
    <w:rsid w:val="00BB5567"/>
    <w:rsid w:val="00BB567D"/>
    <w:rsid w:val="00BB5BD6"/>
    <w:rsid w:val="00BB5C46"/>
    <w:rsid w:val="00BB60A0"/>
    <w:rsid w:val="00BB617C"/>
    <w:rsid w:val="00BB6F76"/>
    <w:rsid w:val="00BB70DB"/>
    <w:rsid w:val="00BB75E8"/>
    <w:rsid w:val="00BB7A78"/>
    <w:rsid w:val="00BB7B96"/>
    <w:rsid w:val="00BC08C4"/>
    <w:rsid w:val="00BC08F2"/>
    <w:rsid w:val="00BC1076"/>
    <w:rsid w:val="00BC114C"/>
    <w:rsid w:val="00BC1406"/>
    <w:rsid w:val="00BC1797"/>
    <w:rsid w:val="00BC1933"/>
    <w:rsid w:val="00BC1DBE"/>
    <w:rsid w:val="00BC1F46"/>
    <w:rsid w:val="00BC2358"/>
    <w:rsid w:val="00BC258D"/>
    <w:rsid w:val="00BC2E68"/>
    <w:rsid w:val="00BC2E8A"/>
    <w:rsid w:val="00BC356D"/>
    <w:rsid w:val="00BC3D03"/>
    <w:rsid w:val="00BC436A"/>
    <w:rsid w:val="00BC453C"/>
    <w:rsid w:val="00BC503C"/>
    <w:rsid w:val="00BC59D6"/>
    <w:rsid w:val="00BC5C51"/>
    <w:rsid w:val="00BC6126"/>
    <w:rsid w:val="00BC670B"/>
    <w:rsid w:val="00BC6E17"/>
    <w:rsid w:val="00BC7284"/>
    <w:rsid w:val="00BC74EB"/>
    <w:rsid w:val="00BC796F"/>
    <w:rsid w:val="00BD0039"/>
    <w:rsid w:val="00BD0336"/>
    <w:rsid w:val="00BD0B96"/>
    <w:rsid w:val="00BD0B9F"/>
    <w:rsid w:val="00BD0D51"/>
    <w:rsid w:val="00BD199A"/>
    <w:rsid w:val="00BD2097"/>
    <w:rsid w:val="00BD295F"/>
    <w:rsid w:val="00BD2DF7"/>
    <w:rsid w:val="00BD2EFA"/>
    <w:rsid w:val="00BD309B"/>
    <w:rsid w:val="00BD3685"/>
    <w:rsid w:val="00BD3BF6"/>
    <w:rsid w:val="00BD4180"/>
    <w:rsid w:val="00BD4A05"/>
    <w:rsid w:val="00BD5070"/>
    <w:rsid w:val="00BD52B9"/>
    <w:rsid w:val="00BD5CF4"/>
    <w:rsid w:val="00BD5E0A"/>
    <w:rsid w:val="00BD5E63"/>
    <w:rsid w:val="00BD6456"/>
    <w:rsid w:val="00BD6C88"/>
    <w:rsid w:val="00BD6DA1"/>
    <w:rsid w:val="00BD70A2"/>
    <w:rsid w:val="00BD76ED"/>
    <w:rsid w:val="00BD7899"/>
    <w:rsid w:val="00BE0578"/>
    <w:rsid w:val="00BE0C4B"/>
    <w:rsid w:val="00BE0D96"/>
    <w:rsid w:val="00BE0FE3"/>
    <w:rsid w:val="00BE1162"/>
    <w:rsid w:val="00BE14B4"/>
    <w:rsid w:val="00BE14B7"/>
    <w:rsid w:val="00BE14D5"/>
    <w:rsid w:val="00BE1C8A"/>
    <w:rsid w:val="00BE211C"/>
    <w:rsid w:val="00BE224B"/>
    <w:rsid w:val="00BE260F"/>
    <w:rsid w:val="00BE2888"/>
    <w:rsid w:val="00BE28BA"/>
    <w:rsid w:val="00BE32ED"/>
    <w:rsid w:val="00BE34AC"/>
    <w:rsid w:val="00BE34B9"/>
    <w:rsid w:val="00BE40E7"/>
    <w:rsid w:val="00BE44CD"/>
    <w:rsid w:val="00BE4A56"/>
    <w:rsid w:val="00BE4A8E"/>
    <w:rsid w:val="00BE5E6F"/>
    <w:rsid w:val="00BE5F87"/>
    <w:rsid w:val="00BE62AC"/>
    <w:rsid w:val="00BE666A"/>
    <w:rsid w:val="00BE66EC"/>
    <w:rsid w:val="00BE6B3F"/>
    <w:rsid w:val="00BE7F38"/>
    <w:rsid w:val="00BF00E0"/>
    <w:rsid w:val="00BF056B"/>
    <w:rsid w:val="00BF0741"/>
    <w:rsid w:val="00BF118D"/>
    <w:rsid w:val="00BF1793"/>
    <w:rsid w:val="00BF1CA9"/>
    <w:rsid w:val="00BF2235"/>
    <w:rsid w:val="00BF228E"/>
    <w:rsid w:val="00BF24B6"/>
    <w:rsid w:val="00BF29BF"/>
    <w:rsid w:val="00BF2D96"/>
    <w:rsid w:val="00BF2F6C"/>
    <w:rsid w:val="00BF3866"/>
    <w:rsid w:val="00BF39AE"/>
    <w:rsid w:val="00BF3EB1"/>
    <w:rsid w:val="00BF4661"/>
    <w:rsid w:val="00BF46A8"/>
    <w:rsid w:val="00BF4D0A"/>
    <w:rsid w:val="00BF517C"/>
    <w:rsid w:val="00BF61DB"/>
    <w:rsid w:val="00BF622D"/>
    <w:rsid w:val="00BF6306"/>
    <w:rsid w:val="00BF6C37"/>
    <w:rsid w:val="00BF6E42"/>
    <w:rsid w:val="00BF710D"/>
    <w:rsid w:val="00BF71AE"/>
    <w:rsid w:val="00BF73B2"/>
    <w:rsid w:val="00BF791B"/>
    <w:rsid w:val="00BF7DDA"/>
    <w:rsid w:val="00BF7E46"/>
    <w:rsid w:val="00C00641"/>
    <w:rsid w:val="00C00C9E"/>
    <w:rsid w:val="00C00CC5"/>
    <w:rsid w:val="00C016E4"/>
    <w:rsid w:val="00C019F0"/>
    <w:rsid w:val="00C02143"/>
    <w:rsid w:val="00C024EB"/>
    <w:rsid w:val="00C02CC7"/>
    <w:rsid w:val="00C02F10"/>
    <w:rsid w:val="00C02FD4"/>
    <w:rsid w:val="00C03070"/>
    <w:rsid w:val="00C0320E"/>
    <w:rsid w:val="00C03543"/>
    <w:rsid w:val="00C04486"/>
    <w:rsid w:val="00C0530C"/>
    <w:rsid w:val="00C059B5"/>
    <w:rsid w:val="00C05C8F"/>
    <w:rsid w:val="00C0654F"/>
    <w:rsid w:val="00C06850"/>
    <w:rsid w:val="00C06EAE"/>
    <w:rsid w:val="00C06EDE"/>
    <w:rsid w:val="00C07483"/>
    <w:rsid w:val="00C07545"/>
    <w:rsid w:val="00C07754"/>
    <w:rsid w:val="00C07867"/>
    <w:rsid w:val="00C07962"/>
    <w:rsid w:val="00C10040"/>
    <w:rsid w:val="00C101B9"/>
    <w:rsid w:val="00C104BE"/>
    <w:rsid w:val="00C106CD"/>
    <w:rsid w:val="00C10BAF"/>
    <w:rsid w:val="00C1105E"/>
    <w:rsid w:val="00C111FF"/>
    <w:rsid w:val="00C11288"/>
    <w:rsid w:val="00C1145F"/>
    <w:rsid w:val="00C116A7"/>
    <w:rsid w:val="00C11E22"/>
    <w:rsid w:val="00C12629"/>
    <w:rsid w:val="00C12C15"/>
    <w:rsid w:val="00C12F8A"/>
    <w:rsid w:val="00C1314B"/>
    <w:rsid w:val="00C1318B"/>
    <w:rsid w:val="00C13240"/>
    <w:rsid w:val="00C13623"/>
    <w:rsid w:val="00C139AF"/>
    <w:rsid w:val="00C13B94"/>
    <w:rsid w:val="00C142EE"/>
    <w:rsid w:val="00C14D50"/>
    <w:rsid w:val="00C14FC8"/>
    <w:rsid w:val="00C151A6"/>
    <w:rsid w:val="00C15602"/>
    <w:rsid w:val="00C15620"/>
    <w:rsid w:val="00C15754"/>
    <w:rsid w:val="00C15772"/>
    <w:rsid w:val="00C15849"/>
    <w:rsid w:val="00C15C63"/>
    <w:rsid w:val="00C15CE8"/>
    <w:rsid w:val="00C16328"/>
    <w:rsid w:val="00C164A3"/>
    <w:rsid w:val="00C165A1"/>
    <w:rsid w:val="00C16729"/>
    <w:rsid w:val="00C17393"/>
    <w:rsid w:val="00C173F7"/>
    <w:rsid w:val="00C17F21"/>
    <w:rsid w:val="00C200F2"/>
    <w:rsid w:val="00C201C8"/>
    <w:rsid w:val="00C201F1"/>
    <w:rsid w:val="00C20EC1"/>
    <w:rsid w:val="00C20F71"/>
    <w:rsid w:val="00C22553"/>
    <w:rsid w:val="00C229D4"/>
    <w:rsid w:val="00C23885"/>
    <w:rsid w:val="00C24189"/>
    <w:rsid w:val="00C244DF"/>
    <w:rsid w:val="00C24508"/>
    <w:rsid w:val="00C255BE"/>
    <w:rsid w:val="00C25843"/>
    <w:rsid w:val="00C25A13"/>
    <w:rsid w:val="00C25E7E"/>
    <w:rsid w:val="00C26A29"/>
    <w:rsid w:val="00C26C7B"/>
    <w:rsid w:val="00C27B95"/>
    <w:rsid w:val="00C27CD2"/>
    <w:rsid w:val="00C30A8F"/>
    <w:rsid w:val="00C315E6"/>
    <w:rsid w:val="00C31CB3"/>
    <w:rsid w:val="00C31DB0"/>
    <w:rsid w:val="00C325DE"/>
    <w:rsid w:val="00C32C6D"/>
    <w:rsid w:val="00C33683"/>
    <w:rsid w:val="00C33B4E"/>
    <w:rsid w:val="00C33C5B"/>
    <w:rsid w:val="00C3402E"/>
    <w:rsid w:val="00C34223"/>
    <w:rsid w:val="00C34394"/>
    <w:rsid w:val="00C34B01"/>
    <w:rsid w:val="00C3503C"/>
    <w:rsid w:val="00C357AB"/>
    <w:rsid w:val="00C358DA"/>
    <w:rsid w:val="00C35FD9"/>
    <w:rsid w:val="00C36C6A"/>
    <w:rsid w:val="00C36FC5"/>
    <w:rsid w:val="00C37C37"/>
    <w:rsid w:val="00C40137"/>
    <w:rsid w:val="00C401CE"/>
    <w:rsid w:val="00C40489"/>
    <w:rsid w:val="00C40D38"/>
    <w:rsid w:val="00C41227"/>
    <w:rsid w:val="00C4180C"/>
    <w:rsid w:val="00C41AC1"/>
    <w:rsid w:val="00C42647"/>
    <w:rsid w:val="00C427F8"/>
    <w:rsid w:val="00C42C51"/>
    <w:rsid w:val="00C4397B"/>
    <w:rsid w:val="00C441A1"/>
    <w:rsid w:val="00C4424A"/>
    <w:rsid w:val="00C44B72"/>
    <w:rsid w:val="00C450C5"/>
    <w:rsid w:val="00C453AB"/>
    <w:rsid w:val="00C45498"/>
    <w:rsid w:val="00C458F4"/>
    <w:rsid w:val="00C45A2A"/>
    <w:rsid w:val="00C4643A"/>
    <w:rsid w:val="00C467B0"/>
    <w:rsid w:val="00C46A20"/>
    <w:rsid w:val="00C47203"/>
    <w:rsid w:val="00C47BE8"/>
    <w:rsid w:val="00C47DB9"/>
    <w:rsid w:val="00C47E14"/>
    <w:rsid w:val="00C500CF"/>
    <w:rsid w:val="00C5080B"/>
    <w:rsid w:val="00C50E90"/>
    <w:rsid w:val="00C512D8"/>
    <w:rsid w:val="00C51305"/>
    <w:rsid w:val="00C516A4"/>
    <w:rsid w:val="00C51729"/>
    <w:rsid w:val="00C51F09"/>
    <w:rsid w:val="00C51FA9"/>
    <w:rsid w:val="00C5227A"/>
    <w:rsid w:val="00C52344"/>
    <w:rsid w:val="00C52DA6"/>
    <w:rsid w:val="00C535B9"/>
    <w:rsid w:val="00C535E5"/>
    <w:rsid w:val="00C537E2"/>
    <w:rsid w:val="00C53A0A"/>
    <w:rsid w:val="00C53F58"/>
    <w:rsid w:val="00C542D9"/>
    <w:rsid w:val="00C54A86"/>
    <w:rsid w:val="00C54A8D"/>
    <w:rsid w:val="00C55AD5"/>
    <w:rsid w:val="00C56804"/>
    <w:rsid w:val="00C568CB"/>
    <w:rsid w:val="00C56E99"/>
    <w:rsid w:val="00C57185"/>
    <w:rsid w:val="00C57A65"/>
    <w:rsid w:val="00C57E55"/>
    <w:rsid w:val="00C603D2"/>
    <w:rsid w:val="00C6055A"/>
    <w:rsid w:val="00C6088B"/>
    <w:rsid w:val="00C6150C"/>
    <w:rsid w:val="00C61B6F"/>
    <w:rsid w:val="00C627D4"/>
    <w:rsid w:val="00C62A1F"/>
    <w:rsid w:val="00C62D02"/>
    <w:rsid w:val="00C63198"/>
    <w:rsid w:val="00C63307"/>
    <w:rsid w:val="00C633D2"/>
    <w:rsid w:val="00C63BA4"/>
    <w:rsid w:val="00C63E28"/>
    <w:rsid w:val="00C645ED"/>
    <w:rsid w:val="00C64C92"/>
    <w:rsid w:val="00C6519C"/>
    <w:rsid w:val="00C6530F"/>
    <w:rsid w:val="00C6545E"/>
    <w:rsid w:val="00C655D9"/>
    <w:rsid w:val="00C65A9A"/>
    <w:rsid w:val="00C6621E"/>
    <w:rsid w:val="00C66620"/>
    <w:rsid w:val="00C668DC"/>
    <w:rsid w:val="00C66CAA"/>
    <w:rsid w:val="00C66EF2"/>
    <w:rsid w:val="00C6708C"/>
    <w:rsid w:val="00C671CE"/>
    <w:rsid w:val="00C67AE7"/>
    <w:rsid w:val="00C67D3F"/>
    <w:rsid w:val="00C701DB"/>
    <w:rsid w:val="00C70547"/>
    <w:rsid w:val="00C7081D"/>
    <w:rsid w:val="00C70956"/>
    <w:rsid w:val="00C7114D"/>
    <w:rsid w:val="00C719BA"/>
    <w:rsid w:val="00C71CCA"/>
    <w:rsid w:val="00C728CB"/>
    <w:rsid w:val="00C72A66"/>
    <w:rsid w:val="00C7322C"/>
    <w:rsid w:val="00C733E8"/>
    <w:rsid w:val="00C73A85"/>
    <w:rsid w:val="00C73ADD"/>
    <w:rsid w:val="00C745CE"/>
    <w:rsid w:val="00C7528D"/>
    <w:rsid w:val="00C75297"/>
    <w:rsid w:val="00C752B7"/>
    <w:rsid w:val="00C7579C"/>
    <w:rsid w:val="00C75A2B"/>
    <w:rsid w:val="00C75BF0"/>
    <w:rsid w:val="00C7607F"/>
    <w:rsid w:val="00C764B5"/>
    <w:rsid w:val="00C769F1"/>
    <w:rsid w:val="00C76CD6"/>
    <w:rsid w:val="00C76DA7"/>
    <w:rsid w:val="00C77235"/>
    <w:rsid w:val="00C77302"/>
    <w:rsid w:val="00C775E0"/>
    <w:rsid w:val="00C77CD1"/>
    <w:rsid w:val="00C77EB3"/>
    <w:rsid w:val="00C8019A"/>
    <w:rsid w:val="00C80589"/>
    <w:rsid w:val="00C807E4"/>
    <w:rsid w:val="00C80E59"/>
    <w:rsid w:val="00C8127E"/>
    <w:rsid w:val="00C812F5"/>
    <w:rsid w:val="00C8130B"/>
    <w:rsid w:val="00C81A92"/>
    <w:rsid w:val="00C81DFC"/>
    <w:rsid w:val="00C82198"/>
    <w:rsid w:val="00C8275B"/>
    <w:rsid w:val="00C833B7"/>
    <w:rsid w:val="00C8366C"/>
    <w:rsid w:val="00C8370B"/>
    <w:rsid w:val="00C846F6"/>
    <w:rsid w:val="00C84A32"/>
    <w:rsid w:val="00C84E22"/>
    <w:rsid w:val="00C85012"/>
    <w:rsid w:val="00C85A4E"/>
    <w:rsid w:val="00C8608C"/>
    <w:rsid w:val="00C86698"/>
    <w:rsid w:val="00C87131"/>
    <w:rsid w:val="00C87628"/>
    <w:rsid w:val="00C87EFF"/>
    <w:rsid w:val="00C9073B"/>
    <w:rsid w:val="00C9080A"/>
    <w:rsid w:val="00C91333"/>
    <w:rsid w:val="00C9198C"/>
    <w:rsid w:val="00C92235"/>
    <w:rsid w:val="00C92282"/>
    <w:rsid w:val="00C92331"/>
    <w:rsid w:val="00C92394"/>
    <w:rsid w:val="00C92972"/>
    <w:rsid w:val="00C92B0A"/>
    <w:rsid w:val="00C93A52"/>
    <w:rsid w:val="00C93BF8"/>
    <w:rsid w:val="00C93E25"/>
    <w:rsid w:val="00C94361"/>
    <w:rsid w:val="00C9464B"/>
    <w:rsid w:val="00C9493A"/>
    <w:rsid w:val="00C94A03"/>
    <w:rsid w:val="00C94ADE"/>
    <w:rsid w:val="00C94AFC"/>
    <w:rsid w:val="00C958BF"/>
    <w:rsid w:val="00C96A2C"/>
    <w:rsid w:val="00C96A6B"/>
    <w:rsid w:val="00C97109"/>
    <w:rsid w:val="00C9782C"/>
    <w:rsid w:val="00C97B09"/>
    <w:rsid w:val="00C97D1E"/>
    <w:rsid w:val="00CA039C"/>
    <w:rsid w:val="00CA03FB"/>
    <w:rsid w:val="00CA0664"/>
    <w:rsid w:val="00CA0AEB"/>
    <w:rsid w:val="00CA0EA8"/>
    <w:rsid w:val="00CA1072"/>
    <w:rsid w:val="00CA10F1"/>
    <w:rsid w:val="00CA1170"/>
    <w:rsid w:val="00CA13F4"/>
    <w:rsid w:val="00CA14FF"/>
    <w:rsid w:val="00CA2435"/>
    <w:rsid w:val="00CA2636"/>
    <w:rsid w:val="00CA2E06"/>
    <w:rsid w:val="00CA3768"/>
    <w:rsid w:val="00CA3888"/>
    <w:rsid w:val="00CA395A"/>
    <w:rsid w:val="00CA3D81"/>
    <w:rsid w:val="00CA4075"/>
    <w:rsid w:val="00CA44A7"/>
    <w:rsid w:val="00CA4A93"/>
    <w:rsid w:val="00CA512D"/>
    <w:rsid w:val="00CA5552"/>
    <w:rsid w:val="00CA5AC7"/>
    <w:rsid w:val="00CA5D91"/>
    <w:rsid w:val="00CA5E81"/>
    <w:rsid w:val="00CA5FD2"/>
    <w:rsid w:val="00CA63C9"/>
    <w:rsid w:val="00CA7E4A"/>
    <w:rsid w:val="00CB05F1"/>
    <w:rsid w:val="00CB0C4F"/>
    <w:rsid w:val="00CB1DDE"/>
    <w:rsid w:val="00CB2193"/>
    <w:rsid w:val="00CB244C"/>
    <w:rsid w:val="00CB2685"/>
    <w:rsid w:val="00CB2974"/>
    <w:rsid w:val="00CB2B79"/>
    <w:rsid w:val="00CB2FD0"/>
    <w:rsid w:val="00CB3538"/>
    <w:rsid w:val="00CB3603"/>
    <w:rsid w:val="00CB373B"/>
    <w:rsid w:val="00CB3824"/>
    <w:rsid w:val="00CB39E8"/>
    <w:rsid w:val="00CB40F8"/>
    <w:rsid w:val="00CB427B"/>
    <w:rsid w:val="00CB4311"/>
    <w:rsid w:val="00CB4DAF"/>
    <w:rsid w:val="00CB50CF"/>
    <w:rsid w:val="00CB55DD"/>
    <w:rsid w:val="00CB5F3A"/>
    <w:rsid w:val="00CB5F88"/>
    <w:rsid w:val="00CB65B4"/>
    <w:rsid w:val="00CB70BA"/>
    <w:rsid w:val="00CB72F8"/>
    <w:rsid w:val="00CB7719"/>
    <w:rsid w:val="00CB7FD2"/>
    <w:rsid w:val="00CB7FE6"/>
    <w:rsid w:val="00CC0A75"/>
    <w:rsid w:val="00CC0F9B"/>
    <w:rsid w:val="00CC10BE"/>
    <w:rsid w:val="00CC1F1F"/>
    <w:rsid w:val="00CC2404"/>
    <w:rsid w:val="00CC28B4"/>
    <w:rsid w:val="00CC2BE9"/>
    <w:rsid w:val="00CC32E6"/>
    <w:rsid w:val="00CC34D2"/>
    <w:rsid w:val="00CC36CA"/>
    <w:rsid w:val="00CC36EF"/>
    <w:rsid w:val="00CC3808"/>
    <w:rsid w:val="00CC38E4"/>
    <w:rsid w:val="00CC3DAB"/>
    <w:rsid w:val="00CC3E92"/>
    <w:rsid w:val="00CC4C15"/>
    <w:rsid w:val="00CC5197"/>
    <w:rsid w:val="00CC51D8"/>
    <w:rsid w:val="00CC5213"/>
    <w:rsid w:val="00CC57E4"/>
    <w:rsid w:val="00CC67FD"/>
    <w:rsid w:val="00CC6831"/>
    <w:rsid w:val="00CC6991"/>
    <w:rsid w:val="00CC6D50"/>
    <w:rsid w:val="00CC6E78"/>
    <w:rsid w:val="00CC703A"/>
    <w:rsid w:val="00CC711F"/>
    <w:rsid w:val="00CC748A"/>
    <w:rsid w:val="00CC7679"/>
    <w:rsid w:val="00CC78C6"/>
    <w:rsid w:val="00CC7A8C"/>
    <w:rsid w:val="00CC7C16"/>
    <w:rsid w:val="00CC7C28"/>
    <w:rsid w:val="00CC7DC1"/>
    <w:rsid w:val="00CD01CC"/>
    <w:rsid w:val="00CD0224"/>
    <w:rsid w:val="00CD036B"/>
    <w:rsid w:val="00CD1115"/>
    <w:rsid w:val="00CD1382"/>
    <w:rsid w:val="00CD1982"/>
    <w:rsid w:val="00CD1C43"/>
    <w:rsid w:val="00CD2008"/>
    <w:rsid w:val="00CD25FD"/>
    <w:rsid w:val="00CD36FB"/>
    <w:rsid w:val="00CD473D"/>
    <w:rsid w:val="00CD47BA"/>
    <w:rsid w:val="00CD4E77"/>
    <w:rsid w:val="00CD5084"/>
    <w:rsid w:val="00CD513D"/>
    <w:rsid w:val="00CD5601"/>
    <w:rsid w:val="00CD59BF"/>
    <w:rsid w:val="00CD59CF"/>
    <w:rsid w:val="00CD5E4F"/>
    <w:rsid w:val="00CD6961"/>
    <w:rsid w:val="00CD6BF5"/>
    <w:rsid w:val="00CD6E65"/>
    <w:rsid w:val="00CD7243"/>
    <w:rsid w:val="00CD7A77"/>
    <w:rsid w:val="00CE0907"/>
    <w:rsid w:val="00CE0A31"/>
    <w:rsid w:val="00CE0BC0"/>
    <w:rsid w:val="00CE1177"/>
    <w:rsid w:val="00CE12A2"/>
    <w:rsid w:val="00CE1740"/>
    <w:rsid w:val="00CE2477"/>
    <w:rsid w:val="00CE30E8"/>
    <w:rsid w:val="00CE337D"/>
    <w:rsid w:val="00CE3B00"/>
    <w:rsid w:val="00CE3E84"/>
    <w:rsid w:val="00CE466E"/>
    <w:rsid w:val="00CE481F"/>
    <w:rsid w:val="00CE4964"/>
    <w:rsid w:val="00CE5801"/>
    <w:rsid w:val="00CE59A3"/>
    <w:rsid w:val="00CE5ECD"/>
    <w:rsid w:val="00CE69BD"/>
    <w:rsid w:val="00CE6B4B"/>
    <w:rsid w:val="00CE7695"/>
    <w:rsid w:val="00CE7C9A"/>
    <w:rsid w:val="00CF0C3E"/>
    <w:rsid w:val="00CF101B"/>
    <w:rsid w:val="00CF1095"/>
    <w:rsid w:val="00CF147D"/>
    <w:rsid w:val="00CF1F85"/>
    <w:rsid w:val="00CF20AC"/>
    <w:rsid w:val="00CF2108"/>
    <w:rsid w:val="00CF24FC"/>
    <w:rsid w:val="00CF281E"/>
    <w:rsid w:val="00CF2DB6"/>
    <w:rsid w:val="00CF2FF8"/>
    <w:rsid w:val="00CF32F1"/>
    <w:rsid w:val="00CF36FA"/>
    <w:rsid w:val="00CF39D5"/>
    <w:rsid w:val="00CF3D01"/>
    <w:rsid w:val="00CF3D7A"/>
    <w:rsid w:val="00CF3F08"/>
    <w:rsid w:val="00CF3F16"/>
    <w:rsid w:val="00CF430B"/>
    <w:rsid w:val="00CF43B4"/>
    <w:rsid w:val="00CF459C"/>
    <w:rsid w:val="00CF4A17"/>
    <w:rsid w:val="00CF5351"/>
    <w:rsid w:val="00CF56C9"/>
    <w:rsid w:val="00CF597E"/>
    <w:rsid w:val="00CF5A85"/>
    <w:rsid w:val="00CF60C3"/>
    <w:rsid w:val="00CF6625"/>
    <w:rsid w:val="00CF6DB7"/>
    <w:rsid w:val="00CF7026"/>
    <w:rsid w:val="00CF76EC"/>
    <w:rsid w:val="00CF793D"/>
    <w:rsid w:val="00D00311"/>
    <w:rsid w:val="00D0047C"/>
    <w:rsid w:val="00D00684"/>
    <w:rsid w:val="00D008F5"/>
    <w:rsid w:val="00D00C53"/>
    <w:rsid w:val="00D012F2"/>
    <w:rsid w:val="00D01B38"/>
    <w:rsid w:val="00D01D74"/>
    <w:rsid w:val="00D01DCB"/>
    <w:rsid w:val="00D02583"/>
    <w:rsid w:val="00D0263D"/>
    <w:rsid w:val="00D028DE"/>
    <w:rsid w:val="00D02F81"/>
    <w:rsid w:val="00D03310"/>
    <w:rsid w:val="00D03BA5"/>
    <w:rsid w:val="00D04065"/>
    <w:rsid w:val="00D04310"/>
    <w:rsid w:val="00D04FAC"/>
    <w:rsid w:val="00D05991"/>
    <w:rsid w:val="00D05F9A"/>
    <w:rsid w:val="00D0638B"/>
    <w:rsid w:val="00D06565"/>
    <w:rsid w:val="00D0765F"/>
    <w:rsid w:val="00D0789B"/>
    <w:rsid w:val="00D07CC0"/>
    <w:rsid w:val="00D07D3B"/>
    <w:rsid w:val="00D1019E"/>
    <w:rsid w:val="00D101C1"/>
    <w:rsid w:val="00D102AF"/>
    <w:rsid w:val="00D107BD"/>
    <w:rsid w:val="00D108A5"/>
    <w:rsid w:val="00D112F8"/>
    <w:rsid w:val="00D113A5"/>
    <w:rsid w:val="00D1159A"/>
    <w:rsid w:val="00D116AD"/>
    <w:rsid w:val="00D11839"/>
    <w:rsid w:val="00D12283"/>
    <w:rsid w:val="00D12C22"/>
    <w:rsid w:val="00D13145"/>
    <w:rsid w:val="00D13403"/>
    <w:rsid w:val="00D13550"/>
    <w:rsid w:val="00D1406B"/>
    <w:rsid w:val="00D14799"/>
    <w:rsid w:val="00D14BEC"/>
    <w:rsid w:val="00D14EEB"/>
    <w:rsid w:val="00D1513B"/>
    <w:rsid w:val="00D1554F"/>
    <w:rsid w:val="00D15A40"/>
    <w:rsid w:val="00D15AAD"/>
    <w:rsid w:val="00D15DC7"/>
    <w:rsid w:val="00D16053"/>
    <w:rsid w:val="00D16652"/>
    <w:rsid w:val="00D173C8"/>
    <w:rsid w:val="00D17783"/>
    <w:rsid w:val="00D178A9"/>
    <w:rsid w:val="00D17AAD"/>
    <w:rsid w:val="00D17B03"/>
    <w:rsid w:val="00D17D60"/>
    <w:rsid w:val="00D17EC1"/>
    <w:rsid w:val="00D205B8"/>
    <w:rsid w:val="00D20BAC"/>
    <w:rsid w:val="00D21619"/>
    <w:rsid w:val="00D21B1E"/>
    <w:rsid w:val="00D221B2"/>
    <w:rsid w:val="00D229DE"/>
    <w:rsid w:val="00D22F85"/>
    <w:rsid w:val="00D2307D"/>
    <w:rsid w:val="00D230C1"/>
    <w:rsid w:val="00D23B95"/>
    <w:rsid w:val="00D23D1D"/>
    <w:rsid w:val="00D24269"/>
    <w:rsid w:val="00D24410"/>
    <w:rsid w:val="00D2472A"/>
    <w:rsid w:val="00D24903"/>
    <w:rsid w:val="00D24CCE"/>
    <w:rsid w:val="00D2521A"/>
    <w:rsid w:val="00D25747"/>
    <w:rsid w:val="00D2575E"/>
    <w:rsid w:val="00D25936"/>
    <w:rsid w:val="00D259A9"/>
    <w:rsid w:val="00D27914"/>
    <w:rsid w:val="00D27C05"/>
    <w:rsid w:val="00D27FD5"/>
    <w:rsid w:val="00D3003E"/>
    <w:rsid w:val="00D306D7"/>
    <w:rsid w:val="00D30B00"/>
    <w:rsid w:val="00D30BB0"/>
    <w:rsid w:val="00D30BF1"/>
    <w:rsid w:val="00D30CF1"/>
    <w:rsid w:val="00D30F3E"/>
    <w:rsid w:val="00D3120B"/>
    <w:rsid w:val="00D31C67"/>
    <w:rsid w:val="00D32146"/>
    <w:rsid w:val="00D3275D"/>
    <w:rsid w:val="00D328F0"/>
    <w:rsid w:val="00D32C01"/>
    <w:rsid w:val="00D32F99"/>
    <w:rsid w:val="00D33061"/>
    <w:rsid w:val="00D336BC"/>
    <w:rsid w:val="00D33D13"/>
    <w:rsid w:val="00D33D5D"/>
    <w:rsid w:val="00D33DD2"/>
    <w:rsid w:val="00D33E7C"/>
    <w:rsid w:val="00D34501"/>
    <w:rsid w:val="00D346A7"/>
    <w:rsid w:val="00D34CD1"/>
    <w:rsid w:val="00D351E1"/>
    <w:rsid w:val="00D35C87"/>
    <w:rsid w:val="00D35D51"/>
    <w:rsid w:val="00D35FBB"/>
    <w:rsid w:val="00D363CF"/>
    <w:rsid w:val="00D368A3"/>
    <w:rsid w:val="00D368E0"/>
    <w:rsid w:val="00D36B62"/>
    <w:rsid w:val="00D36D93"/>
    <w:rsid w:val="00D375E2"/>
    <w:rsid w:val="00D37635"/>
    <w:rsid w:val="00D37E6C"/>
    <w:rsid w:val="00D37F52"/>
    <w:rsid w:val="00D4183D"/>
    <w:rsid w:val="00D4229A"/>
    <w:rsid w:val="00D4270F"/>
    <w:rsid w:val="00D42B57"/>
    <w:rsid w:val="00D42CD2"/>
    <w:rsid w:val="00D42D16"/>
    <w:rsid w:val="00D430DE"/>
    <w:rsid w:val="00D43E51"/>
    <w:rsid w:val="00D440A8"/>
    <w:rsid w:val="00D4440F"/>
    <w:rsid w:val="00D44627"/>
    <w:rsid w:val="00D4463F"/>
    <w:rsid w:val="00D45112"/>
    <w:rsid w:val="00D45BD9"/>
    <w:rsid w:val="00D45D6B"/>
    <w:rsid w:val="00D45FB4"/>
    <w:rsid w:val="00D466EC"/>
    <w:rsid w:val="00D46A9E"/>
    <w:rsid w:val="00D46AA2"/>
    <w:rsid w:val="00D46B6E"/>
    <w:rsid w:val="00D46ECA"/>
    <w:rsid w:val="00D47A99"/>
    <w:rsid w:val="00D47C4D"/>
    <w:rsid w:val="00D47E36"/>
    <w:rsid w:val="00D5007F"/>
    <w:rsid w:val="00D500B7"/>
    <w:rsid w:val="00D504D5"/>
    <w:rsid w:val="00D50C91"/>
    <w:rsid w:val="00D5109C"/>
    <w:rsid w:val="00D517CD"/>
    <w:rsid w:val="00D51A7D"/>
    <w:rsid w:val="00D51B11"/>
    <w:rsid w:val="00D51B85"/>
    <w:rsid w:val="00D520DE"/>
    <w:rsid w:val="00D52275"/>
    <w:rsid w:val="00D527DF"/>
    <w:rsid w:val="00D5287B"/>
    <w:rsid w:val="00D52F8B"/>
    <w:rsid w:val="00D5330D"/>
    <w:rsid w:val="00D5351A"/>
    <w:rsid w:val="00D53A32"/>
    <w:rsid w:val="00D540C2"/>
    <w:rsid w:val="00D54A2F"/>
    <w:rsid w:val="00D550EB"/>
    <w:rsid w:val="00D5521B"/>
    <w:rsid w:val="00D560F3"/>
    <w:rsid w:val="00D568A2"/>
    <w:rsid w:val="00D568E3"/>
    <w:rsid w:val="00D5712A"/>
    <w:rsid w:val="00D57550"/>
    <w:rsid w:val="00D57891"/>
    <w:rsid w:val="00D57DA5"/>
    <w:rsid w:val="00D607E4"/>
    <w:rsid w:val="00D607EE"/>
    <w:rsid w:val="00D60C1A"/>
    <w:rsid w:val="00D61D65"/>
    <w:rsid w:val="00D62108"/>
    <w:rsid w:val="00D625C0"/>
    <w:rsid w:val="00D62910"/>
    <w:rsid w:val="00D62CFB"/>
    <w:rsid w:val="00D62D91"/>
    <w:rsid w:val="00D62F76"/>
    <w:rsid w:val="00D634CF"/>
    <w:rsid w:val="00D636BF"/>
    <w:rsid w:val="00D63919"/>
    <w:rsid w:val="00D63993"/>
    <w:rsid w:val="00D63A0E"/>
    <w:rsid w:val="00D63F63"/>
    <w:rsid w:val="00D6412A"/>
    <w:rsid w:val="00D6517D"/>
    <w:rsid w:val="00D657A0"/>
    <w:rsid w:val="00D657C6"/>
    <w:rsid w:val="00D65904"/>
    <w:rsid w:val="00D65CFC"/>
    <w:rsid w:val="00D67726"/>
    <w:rsid w:val="00D67DD3"/>
    <w:rsid w:val="00D707A8"/>
    <w:rsid w:val="00D70B77"/>
    <w:rsid w:val="00D70E54"/>
    <w:rsid w:val="00D71A75"/>
    <w:rsid w:val="00D72864"/>
    <w:rsid w:val="00D73040"/>
    <w:rsid w:val="00D73070"/>
    <w:rsid w:val="00D7383E"/>
    <w:rsid w:val="00D73A09"/>
    <w:rsid w:val="00D73E22"/>
    <w:rsid w:val="00D742AA"/>
    <w:rsid w:val="00D745B3"/>
    <w:rsid w:val="00D747D3"/>
    <w:rsid w:val="00D74A20"/>
    <w:rsid w:val="00D74B0B"/>
    <w:rsid w:val="00D75060"/>
    <w:rsid w:val="00D7566A"/>
    <w:rsid w:val="00D75741"/>
    <w:rsid w:val="00D75B06"/>
    <w:rsid w:val="00D75FF1"/>
    <w:rsid w:val="00D76032"/>
    <w:rsid w:val="00D761CC"/>
    <w:rsid w:val="00D763A7"/>
    <w:rsid w:val="00D765C4"/>
    <w:rsid w:val="00D76726"/>
    <w:rsid w:val="00D76741"/>
    <w:rsid w:val="00D77041"/>
    <w:rsid w:val="00D7743E"/>
    <w:rsid w:val="00D77527"/>
    <w:rsid w:val="00D77C55"/>
    <w:rsid w:val="00D77C75"/>
    <w:rsid w:val="00D77E75"/>
    <w:rsid w:val="00D80322"/>
    <w:rsid w:val="00D80684"/>
    <w:rsid w:val="00D8154F"/>
    <w:rsid w:val="00D815F1"/>
    <w:rsid w:val="00D81E6C"/>
    <w:rsid w:val="00D82BC5"/>
    <w:rsid w:val="00D82C1B"/>
    <w:rsid w:val="00D82CA8"/>
    <w:rsid w:val="00D82FD1"/>
    <w:rsid w:val="00D8354D"/>
    <w:rsid w:val="00D83A91"/>
    <w:rsid w:val="00D83CA7"/>
    <w:rsid w:val="00D83D27"/>
    <w:rsid w:val="00D84B43"/>
    <w:rsid w:val="00D84C8B"/>
    <w:rsid w:val="00D84FDC"/>
    <w:rsid w:val="00D8501B"/>
    <w:rsid w:val="00D85BC1"/>
    <w:rsid w:val="00D85C5C"/>
    <w:rsid w:val="00D8601A"/>
    <w:rsid w:val="00D8681D"/>
    <w:rsid w:val="00D8683C"/>
    <w:rsid w:val="00D868AD"/>
    <w:rsid w:val="00D86BC9"/>
    <w:rsid w:val="00D86EA6"/>
    <w:rsid w:val="00D8713B"/>
    <w:rsid w:val="00D8739C"/>
    <w:rsid w:val="00D8750F"/>
    <w:rsid w:val="00D87720"/>
    <w:rsid w:val="00D879AE"/>
    <w:rsid w:val="00D87BC6"/>
    <w:rsid w:val="00D87C82"/>
    <w:rsid w:val="00D87EAD"/>
    <w:rsid w:val="00D87F29"/>
    <w:rsid w:val="00D90210"/>
    <w:rsid w:val="00D90714"/>
    <w:rsid w:val="00D90DC0"/>
    <w:rsid w:val="00D90F05"/>
    <w:rsid w:val="00D911C3"/>
    <w:rsid w:val="00D91BD7"/>
    <w:rsid w:val="00D91BE4"/>
    <w:rsid w:val="00D93398"/>
    <w:rsid w:val="00D93B8D"/>
    <w:rsid w:val="00D93FA8"/>
    <w:rsid w:val="00D940CF"/>
    <w:rsid w:val="00D94BC3"/>
    <w:rsid w:val="00D9527D"/>
    <w:rsid w:val="00D95796"/>
    <w:rsid w:val="00D95A45"/>
    <w:rsid w:val="00D96794"/>
    <w:rsid w:val="00D973CC"/>
    <w:rsid w:val="00DA0096"/>
    <w:rsid w:val="00DA0655"/>
    <w:rsid w:val="00DA095D"/>
    <w:rsid w:val="00DA0D56"/>
    <w:rsid w:val="00DA0E86"/>
    <w:rsid w:val="00DA1711"/>
    <w:rsid w:val="00DA2BCE"/>
    <w:rsid w:val="00DA2D8D"/>
    <w:rsid w:val="00DA2F3B"/>
    <w:rsid w:val="00DA360A"/>
    <w:rsid w:val="00DA3614"/>
    <w:rsid w:val="00DA391B"/>
    <w:rsid w:val="00DA3921"/>
    <w:rsid w:val="00DA4226"/>
    <w:rsid w:val="00DA422D"/>
    <w:rsid w:val="00DA45A5"/>
    <w:rsid w:val="00DA4C67"/>
    <w:rsid w:val="00DA4F44"/>
    <w:rsid w:val="00DA57E7"/>
    <w:rsid w:val="00DA6102"/>
    <w:rsid w:val="00DA62FA"/>
    <w:rsid w:val="00DA63D2"/>
    <w:rsid w:val="00DA6768"/>
    <w:rsid w:val="00DA67B0"/>
    <w:rsid w:val="00DA6A70"/>
    <w:rsid w:val="00DA7886"/>
    <w:rsid w:val="00DA7CC3"/>
    <w:rsid w:val="00DB021E"/>
    <w:rsid w:val="00DB0A4C"/>
    <w:rsid w:val="00DB0AAD"/>
    <w:rsid w:val="00DB0B9D"/>
    <w:rsid w:val="00DB15C8"/>
    <w:rsid w:val="00DB17A2"/>
    <w:rsid w:val="00DB1AA5"/>
    <w:rsid w:val="00DB1E6A"/>
    <w:rsid w:val="00DB2001"/>
    <w:rsid w:val="00DB21A2"/>
    <w:rsid w:val="00DB2298"/>
    <w:rsid w:val="00DB24B1"/>
    <w:rsid w:val="00DB2506"/>
    <w:rsid w:val="00DB30E0"/>
    <w:rsid w:val="00DB3577"/>
    <w:rsid w:val="00DB3F55"/>
    <w:rsid w:val="00DB41B8"/>
    <w:rsid w:val="00DB43B0"/>
    <w:rsid w:val="00DB43D0"/>
    <w:rsid w:val="00DB449C"/>
    <w:rsid w:val="00DB4867"/>
    <w:rsid w:val="00DB48D3"/>
    <w:rsid w:val="00DB4A6F"/>
    <w:rsid w:val="00DB4B54"/>
    <w:rsid w:val="00DB4C0F"/>
    <w:rsid w:val="00DB4C85"/>
    <w:rsid w:val="00DB4E30"/>
    <w:rsid w:val="00DB50DB"/>
    <w:rsid w:val="00DB562A"/>
    <w:rsid w:val="00DB56D9"/>
    <w:rsid w:val="00DB582B"/>
    <w:rsid w:val="00DB5F68"/>
    <w:rsid w:val="00DB64E6"/>
    <w:rsid w:val="00DB688D"/>
    <w:rsid w:val="00DB6DAF"/>
    <w:rsid w:val="00DB737D"/>
    <w:rsid w:val="00DB79AC"/>
    <w:rsid w:val="00DB7A71"/>
    <w:rsid w:val="00DB7E25"/>
    <w:rsid w:val="00DC0047"/>
    <w:rsid w:val="00DC0064"/>
    <w:rsid w:val="00DC00BE"/>
    <w:rsid w:val="00DC0373"/>
    <w:rsid w:val="00DC0724"/>
    <w:rsid w:val="00DC1331"/>
    <w:rsid w:val="00DC1A1C"/>
    <w:rsid w:val="00DC2112"/>
    <w:rsid w:val="00DC298E"/>
    <w:rsid w:val="00DC2A75"/>
    <w:rsid w:val="00DC2A7C"/>
    <w:rsid w:val="00DC307D"/>
    <w:rsid w:val="00DC315D"/>
    <w:rsid w:val="00DC3381"/>
    <w:rsid w:val="00DC3471"/>
    <w:rsid w:val="00DC3824"/>
    <w:rsid w:val="00DC3A02"/>
    <w:rsid w:val="00DC3BAA"/>
    <w:rsid w:val="00DC411D"/>
    <w:rsid w:val="00DC4282"/>
    <w:rsid w:val="00DC4727"/>
    <w:rsid w:val="00DC479B"/>
    <w:rsid w:val="00DC4854"/>
    <w:rsid w:val="00DC48BD"/>
    <w:rsid w:val="00DC497B"/>
    <w:rsid w:val="00DC4996"/>
    <w:rsid w:val="00DC4C3F"/>
    <w:rsid w:val="00DC4D29"/>
    <w:rsid w:val="00DC50EF"/>
    <w:rsid w:val="00DC5119"/>
    <w:rsid w:val="00DC5915"/>
    <w:rsid w:val="00DC5DF1"/>
    <w:rsid w:val="00DC5FA4"/>
    <w:rsid w:val="00DC6316"/>
    <w:rsid w:val="00DC6325"/>
    <w:rsid w:val="00DC6CB9"/>
    <w:rsid w:val="00DC7104"/>
    <w:rsid w:val="00DC7466"/>
    <w:rsid w:val="00DC7B73"/>
    <w:rsid w:val="00DC7FA7"/>
    <w:rsid w:val="00DD0119"/>
    <w:rsid w:val="00DD05B0"/>
    <w:rsid w:val="00DD06DD"/>
    <w:rsid w:val="00DD14FA"/>
    <w:rsid w:val="00DD14FD"/>
    <w:rsid w:val="00DD1E39"/>
    <w:rsid w:val="00DD2D59"/>
    <w:rsid w:val="00DD3BDA"/>
    <w:rsid w:val="00DD4F00"/>
    <w:rsid w:val="00DD544D"/>
    <w:rsid w:val="00DD5E84"/>
    <w:rsid w:val="00DD69D0"/>
    <w:rsid w:val="00DD6DBF"/>
    <w:rsid w:val="00DD72BF"/>
    <w:rsid w:val="00DD75F3"/>
    <w:rsid w:val="00DD7CBF"/>
    <w:rsid w:val="00DD7DFF"/>
    <w:rsid w:val="00DD7E00"/>
    <w:rsid w:val="00DE0152"/>
    <w:rsid w:val="00DE0286"/>
    <w:rsid w:val="00DE0692"/>
    <w:rsid w:val="00DE072D"/>
    <w:rsid w:val="00DE0E1B"/>
    <w:rsid w:val="00DE1215"/>
    <w:rsid w:val="00DE1676"/>
    <w:rsid w:val="00DE1EF6"/>
    <w:rsid w:val="00DE2195"/>
    <w:rsid w:val="00DE2243"/>
    <w:rsid w:val="00DE27D5"/>
    <w:rsid w:val="00DE4237"/>
    <w:rsid w:val="00DE44E2"/>
    <w:rsid w:val="00DE47E8"/>
    <w:rsid w:val="00DE4CAB"/>
    <w:rsid w:val="00DE4E4F"/>
    <w:rsid w:val="00DE53F0"/>
    <w:rsid w:val="00DE54B4"/>
    <w:rsid w:val="00DE5522"/>
    <w:rsid w:val="00DE5B2E"/>
    <w:rsid w:val="00DE60D7"/>
    <w:rsid w:val="00DE6361"/>
    <w:rsid w:val="00DE64CA"/>
    <w:rsid w:val="00DE6712"/>
    <w:rsid w:val="00DE75AF"/>
    <w:rsid w:val="00DE79DE"/>
    <w:rsid w:val="00DE7D60"/>
    <w:rsid w:val="00DF01FC"/>
    <w:rsid w:val="00DF10D5"/>
    <w:rsid w:val="00DF113A"/>
    <w:rsid w:val="00DF17AA"/>
    <w:rsid w:val="00DF2049"/>
    <w:rsid w:val="00DF20DD"/>
    <w:rsid w:val="00DF28C8"/>
    <w:rsid w:val="00DF2921"/>
    <w:rsid w:val="00DF2BA4"/>
    <w:rsid w:val="00DF38B1"/>
    <w:rsid w:val="00DF3B41"/>
    <w:rsid w:val="00DF4067"/>
    <w:rsid w:val="00DF45C7"/>
    <w:rsid w:val="00DF4A9E"/>
    <w:rsid w:val="00DF4D12"/>
    <w:rsid w:val="00DF591F"/>
    <w:rsid w:val="00DF6460"/>
    <w:rsid w:val="00DF64B7"/>
    <w:rsid w:val="00DF6FD4"/>
    <w:rsid w:val="00DF6FDA"/>
    <w:rsid w:val="00DF70DD"/>
    <w:rsid w:val="00DF7C98"/>
    <w:rsid w:val="00DF7D5E"/>
    <w:rsid w:val="00E0015F"/>
    <w:rsid w:val="00E0021A"/>
    <w:rsid w:val="00E00496"/>
    <w:rsid w:val="00E00759"/>
    <w:rsid w:val="00E00903"/>
    <w:rsid w:val="00E00A55"/>
    <w:rsid w:val="00E00E3B"/>
    <w:rsid w:val="00E0101A"/>
    <w:rsid w:val="00E01896"/>
    <w:rsid w:val="00E0207C"/>
    <w:rsid w:val="00E020B1"/>
    <w:rsid w:val="00E025B3"/>
    <w:rsid w:val="00E029E3"/>
    <w:rsid w:val="00E02FA2"/>
    <w:rsid w:val="00E0316D"/>
    <w:rsid w:val="00E037E6"/>
    <w:rsid w:val="00E038B3"/>
    <w:rsid w:val="00E04B7A"/>
    <w:rsid w:val="00E05078"/>
    <w:rsid w:val="00E058A0"/>
    <w:rsid w:val="00E05DB8"/>
    <w:rsid w:val="00E05DBE"/>
    <w:rsid w:val="00E05E7C"/>
    <w:rsid w:val="00E0608E"/>
    <w:rsid w:val="00E0613F"/>
    <w:rsid w:val="00E0675E"/>
    <w:rsid w:val="00E06B36"/>
    <w:rsid w:val="00E06EFD"/>
    <w:rsid w:val="00E0706F"/>
    <w:rsid w:val="00E07097"/>
    <w:rsid w:val="00E07409"/>
    <w:rsid w:val="00E078ED"/>
    <w:rsid w:val="00E07CD5"/>
    <w:rsid w:val="00E07F5C"/>
    <w:rsid w:val="00E104F5"/>
    <w:rsid w:val="00E1138B"/>
    <w:rsid w:val="00E117F9"/>
    <w:rsid w:val="00E11C6E"/>
    <w:rsid w:val="00E11CE1"/>
    <w:rsid w:val="00E11F0B"/>
    <w:rsid w:val="00E12724"/>
    <w:rsid w:val="00E12D7A"/>
    <w:rsid w:val="00E131EF"/>
    <w:rsid w:val="00E135C0"/>
    <w:rsid w:val="00E1360E"/>
    <w:rsid w:val="00E140A1"/>
    <w:rsid w:val="00E14221"/>
    <w:rsid w:val="00E15567"/>
    <w:rsid w:val="00E155DF"/>
    <w:rsid w:val="00E159B1"/>
    <w:rsid w:val="00E15A3A"/>
    <w:rsid w:val="00E15F76"/>
    <w:rsid w:val="00E16062"/>
    <w:rsid w:val="00E165D4"/>
    <w:rsid w:val="00E17230"/>
    <w:rsid w:val="00E1743B"/>
    <w:rsid w:val="00E174A3"/>
    <w:rsid w:val="00E17820"/>
    <w:rsid w:val="00E17B1F"/>
    <w:rsid w:val="00E17F25"/>
    <w:rsid w:val="00E20352"/>
    <w:rsid w:val="00E2052D"/>
    <w:rsid w:val="00E205AD"/>
    <w:rsid w:val="00E210AC"/>
    <w:rsid w:val="00E212B0"/>
    <w:rsid w:val="00E214BD"/>
    <w:rsid w:val="00E216BB"/>
    <w:rsid w:val="00E2208F"/>
    <w:rsid w:val="00E221FB"/>
    <w:rsid w:val="00E23018"/>
    <w:rsid w:val="00E233EF"/>
    <w:rsid w:val="00E23492"/>
    <w:rsid w:val="00E237C0"/>
    <w:rsid w:val="00E23A4E"/>
    <w:rsid w:val="00E23BC5"/>
    <w:rsid w:val="00E24881"/>
    <w:rsid w:val="00E25353"/>
    <w:rsid w:val="00E2671F"/>
    <w:rsid w:val="00E26752"/>
    <w:rsid w:val="00E2699C"/>
    <w:rsid w:val="00E269E7"/>
    <w:rsid w:val="00E26CA4"/>
    <w:rsid w:val="00E273BF"/>
    <w:rsid w:val="00E30228"/>
    <w:rsid w:val="00E30542"/>
    <w:rsid w:val="00E30672"/>
    <w:rsid w:val="00E306BD"/>
    <w:rsid w:val="00E310B7"/>
    <w:rsid w:val="00E31314"/>
    <w:rsid w:val="00E315FA"/>
    <w:rsid w:val="00E31624"/>
    <w:rsid w:val="00E32290"/>
    <w:rsid w:val="00E32329"/>
    <w:rsid w:val="00E3288A"/>
    <w:rsid w:val="00E331A3"/>
    <w:rsid w:val="00E33235"/>
    <w:rsid w:val="00E3351D"/>
    <w:rsid w:val="00E336B0"/>
    <w:rsid w:val="00E33749"/>
    <w:rsid w:val="00E33874"/>
    <w:rsid w:val="00E33968"/>
    <w:rsid w:val="00E33E61"/>
    <w:rsid w:val="00E33FEC"/>
    <w:rsid w:val="00E34895"/>
    <w:rsid w:val="00E3515E"/>
    <w:rsid w:val="00E359FE"/>
    <w:rsid w:val="00E367D0"/>
    <w:rsid w:val="00E36C7C"/>
    <w:rsid w:val="00E36CB8"/>
    <w:rsid w:val="00E37723"/>
    <w:rsid w:val="00E3772A"/>
    <w:rsid w:val="00E3774E"/>
    <w:rsid w:val="00E37D65"/>
    <w:rsid w:val="00E40360"/>
    <w:rsid w:val="00E4070A"/>
    <w:rsid w:val="00E407CB"/>
    <w:rsid w:val="00E40859"/>
    <w:rsid w:val="00E40AFB"/>
    <w:rsid w:val="00E411FB"/>
    <w:rsid w:val="00E41AED"/>
    <w:rsid w:val="00E41DD6"/>
    <w:rsid w:val="00E42747"/>
    <w:rsid w:val="00E4281F"/>
    <w:rsid w:val="00E42C33"/>
    <w:rsid w:val="00E42DD2"/>
    <w:rsid w:val="00E4351B"/>
    <w:rsid w:val="00E43634"/>
    <w:rsid w:val="00E43824"/>
    <w:rsid w:val="00E438DE"/>
    <w:rsid w:val="00E43BEF"/>
    <w:rsid w:val="00E43F33"/>
    <w:rsid w:val="00E43F37"/>
    <w:rsid w:val="00E443DD"/>
    <w:rsid w:val="00E443F5"/>
    <w:rsid w:val="00E4464B"/>
    <w:rsid w:val="00E44912"/>
    <w:rsid w:val="00E44B01"/>
    <w:rsid w:val="00E4570C"/>
    <w:rsid w:val="00E45739"/>
    <w:rsid w:val="00E46004"/>
    <w:rsid w:val="00E46031"/>
    <w:rsid w:val="00E46703"/>
    <w:rsid w:val="00E46ECE"/>
    <w:rsid w:val="00E46F60"/>
    <w:rsid w:val="00E47329"/>
    <w:rsid w:val="00E4777F"/>
    <w:rsid w:val="00E47B24"/>
    <w:rsid w:val="00E47EAC"/>
    <w:rsid w:val="00E5000E"/>
    <w:rsid w:val="00E5062C"/>
    <w:rsid w:val="00E5067C"/>
    <w:rsid w:val="00E50832"/>
    <w:rsid w:val="00E5084A"/>
    <w:rsid w:val="00E50DD4"/>
    <w:rsid w:val="00E51180"/>
    <w:rsid w:val="00E51205"/>
    <w:rsid w:val="00E51603"/>
    <w:rsid w:val="00E51622"/>
    <w:rsid w:val="00E51715"/>
    <w:rsid w:val="00E51EC1"/>
    <w:rsid w:val="00E5206D"/>
    <w:rsid w:val="00E5284D"/>
    <w:rsid w:val="00E52A25"/>
    <w:rsid w:val="00E52C87"/>
    <w:rsid w:val="00E52DB5"/>
    <w:rsid w:val="00E53D08"/>
    <w:rsid w:val="00E53DC6"/>
    <w:rsid w:val="00E53EE8"/>
    <w:rsid w:val="00E55933"/>
    <w:rsid w:val="00E55B28"/>
    <w:rsid w:val="00E56199"/>
    <w:rsid w:val="00E5692E"/>
    <w:rsid w:val="00E56BC8"/>
    <w:rsid w:val="00E56D79"/>
    <w:rsid w:val="00E57069"/>
    <w:rsid w:val="00E57311"/>
    <w:rsid w:val="00E57543"/>
    <w:rsid w:val="00E57EF8"/>
    <w:rsid w:val="00E603EE"/>
    <w:rsid w:val="00E60735"/>
    <w:rsid w:val="00E60830"/>
    <w:rsid w:val="00E6091A"/>
    <w:rsid w:val="00E61782"/>
    <w:rsid w:val="00E61E4E"/>
    <w:rsid w:val="00E622EC"/>
    <w:rsid w:val="00E624A0"/>
    <w:rsid w:val="00E6253B"/>
    <w:rsid w:val="00E64117"/>
    <w:rsid w:val="00E64472"/>
    <w:rsid w:val="00E6468B"/>
    <w:rsid w:val="00E656DA"/>
    <w:rsid w:val="00E657EF"/>
    <w:rsid w:val="00E659C7"/>
    <w:rsid w:val="00E65ECF"/>
    <w:rsid w:val="00E66171"/>
    <w:rsid w:val="00E66185"/>
    <w:rsid w:val="00E661E1"/>
    <w:rsid w:val="00E66924"/>
    <w:rsid w:val="00E66C28"/>
    <w:rsid w:val="00E66C3B"/>
    <w:rsid w:val="00E66FE9"/>
    <w:rsid w:val="00E67014"/>
    <w:rsid w:val="00E673D8"/>
    <w:rsid w:val="00E67535"/>
    <w:rsid w:val="00E67CB0"/>
    <w:rsid w:val="00E70016"/>
    <w:rsid w:val="00E702D6"/>
    <w:rsid w:val="00E70405"/>
    <w:rsid w:val="00E705B5"/>
    <w:rsid w:val="00E7066E"/>
    <w:rsid w:val="00E7084D"/>
    <w:rsid w:val="00E7094D"/>
    <w:rsid w:val="00E709E3"/>
    <w:rsid w:val="00E70D9A"/>
    <w:rsid w:val="00E70DF1"/>
    <w:rsid w:val="00E71EFF"/>
    <w:rsid w:val="00E722CE"/>
    <w:rsid w:val="00E72321"/>
    <w:rsid w:val="00E723A8"/>
    <w:rsid w:val="00E725CB"/>
    <w:rsid w:val="00E72630"/>
    <w:rsid w:val="00E72728"/>
    <w:rsid w:val="00E735CE"/>
    <w:rsid w:val="00E735F1"/>
    <w:rsid w:val="00E735FC"/>
    <w:rsid w:val="00E73A0D"/>
    <w:rsid w:val="00E73B6B"/>
    <w:rsid w:val="00E7422A"/>
    <w:rsid w:val="00E742A4"/>
    <w:rsid w:val="00E7431D"/>
    <w:rsid w:val="00E74338"/>
    <w:rsid w:val="00E74AEA"/>
    <w:rsid w:val="00E75263"/>
    <w:rsid w:val="00E7587E"/>
    <w:rsid w:val="00E75A9D"/>
    <w:rsid w:val="00E75B27"/>
    <w:rsid w:val="00E76018"/>
    <w:rsid w:val="00E76030"/>
    <w:rsid w:val="00E7646A"/>
    <w:rsid w:val="00E7657C"/>
    <w:rsid w:val="00E766C8"/>
    <w:rsid w:val="00E76F0E"/>
    <w:rsid w:val="00E77204"/>
    <w:rsid w:val="00E77310"/>
    <w:rsid w:val="00E7793F"/>
    <w:rsid w:val="00E77A4C"/>
    <w:rsid w:val="00E77C1D"/>
    <w:rsid w:val="00E77FBF"/>
    <w:rsid w:val="00E80C56"/>
    <w:rsid w:val="00E80FB1"/>
    <w:rsid w:val="00E820EA"/>
    <w:rsid w:val="00E8225B"/>
    <w:rsid w:val="00E823C6"/>
    <w:rsid w:val="00E82740"/>
    <w:rsid w:val="00E829DC"/>
    <w:rsid w:val="00E83040"/>
    <w:rsid w:val="00E83DF0"/>
    <w:rsid w:val="00E84046"/>
    <w:rsid w:val="00E84540"/>
    <w:rsid w:val="00E84729"/>
    <w:rsid w:val="00E84BED"/>
    <w:rsid w:val="00E8564D"/>
    <w:rsid w:val="00E85B85"/>
    <w:rsid w:val="00E85C5E"/>
    <w:rsid w:val="00E8609B"/>
    <w:rsid w:val="00E86147"/>
    <w:rsid w:val="00E861C5"/>
    <w:rsid w:val="00E862C1"/>
    <w:rsid w:val="00E86D7E"/>
    <w:rsid w:val="00E871C1"/>
    <w:rsid w:val="00E876D3"/>
    <w:rsid w:val="00E87814"/>
    <w:rsid w:val="00E87C2B"/>
    <w:rsid w:val="00E90345"/>
    <w:rsid w:val="00E90681"/>
    <w:rsid w:val="00E90C24"/>
    <w:rsid w:val="00E91723"/>
    <w:rsid w:val="00E9266A"/>
    <w:rsid w:val="00E92A40"/>
    <w:rsid w:val="00E92A96"/>
    <w:rsid w:val="00E92A9C"/>
    <w:rsid w:val="00E94AA6"/>
    <w:rsid w:val="00E9516C"/>
    <w:rsid w:val="00E9549E"/>
    <w:rsid w:val="00E957AF"/>
    <w:rsid w:val="00E96251"/>
    <w:rsid w:val="00E96266"/>
    <w:rsid w:val="00E963FC"/>
    <w:rsid w:val="00E96871"/>
    <w:rsid w:val="00E96AEE"/>
    <w:rsid w:val="00E970BB"/>
    <w:rsid w:val="00E975E0"/>
    <w:rsid w:val="00E976D2"/>
    <w:rsid w:val="00E97CFE"/>
    <w:rsid w:val="00E97DDD"/>
    <w:rsid w:val="00EA016B"/>
    <w:rsid w:val="00EA0435"/>
    <w:rsid w:val="00EA05B0"/>
    <w:rsid w:val="00EA0754"/>
    <w:rsid w:val="00EA204E"/>
    <w:rsid w:val="00EA22AE"/>
    <w:rsid w:val="00EA22EF"/>
    <w:rsid w:val="00EA2528"/>
    <w:rsid w:val="00EA2639"/>
    <w:rsid w:val="00EA26A2"/>
    <w:rsid w:val="00EA288A"/>
    <w:rsid w:val="00EA2E26"/>
    <w:rsid w:val="00EA33CE"/>
    <w:rsid w:val="00EA3531"/>
    <w:rsid w:val="00EA39F0"/>
    <w:rsid w:val="00EA3F57"/>
    <w:rsid w:val="00EA40B7"/>
    <w:rsid w:val="00EA42E4"/>
    <w:rsid w:val="00EA44E0"/>
    <w:rsid w:val="00EA4623"/>
    <w:rsid w:val="00EA474E"/>
    <w:rsid w:val="00EA5345"/>
    <w:rsid w:val="00EA5381"/>
    <w:rsid w:val="00EA5A32"/>
    <w:rsid w:val="00EA5DAE"/>
    <w:rsid w:val="00EA5DDF"/>
    <w:rsid w:val="00EA5F9E"/>
    <w:rsid w:val="00EA608B"/>
    <w:rsid w:val="00EA6BF4"/>
    <w:rsid w:val="00EA6C92"/>
    <w:rsid w:val="00EA6D1D"/>
    <w:rsid w:val="00EA701E"/>
    <w:rsid w:val="00EA710D"/>
    <w:rsid w:val="00EA7C08"/>
    <w:rsid w:val="00EA7C7C"/>
    <w:rsid w:val="00EA7F2E"/>
    <w:rsid w:val="00EA7F94"/>
    <w:rsid w:val="00EB07EB"/>
    <w:rsid w:val="00EB0D75"/>
    <w:rsid w:val="00EB0F37"/>
    <w:rsid w:val="00EB0F6F"/>
    <w:rsid w:val="00EB1133"/>
    <w:rsid w:val="00EB12D4"/>
    <w:rsid w:val="00EB17B1"/>
    <w:rsid w:val="00EB192D"/>
    <w:rsid w:val="00EB238E"/>
    <w:rsid w:val="00EB278E"/>
    <w:rsid w:val="00EB2A20"/>
    <w:rsid w:val="00EB2B90"/>
    <w:rsid w:val="00EB30B7"/>
    <w:rsid w:val="00EB318A"/>
    <w:rsid w:val="00EB3986"/>
    <w:rsid w:val="00EB3C33"/>
    <w:rsid w:val="00EB42EA"/>
    <w:rsid w:val="00EB4748"/>
    <w:rsid w:val="00EB4865"/>
    <w:rsid w:val="00EB4B53"/>
    <w:rsid w:val="00EB50F5"/>
    <w:rsid w:val="00EB5196"/>
    <w:rsid w:val="00EB5456"/>
    <w:rsid w:val="00EB57FE"/>
    <w:rsid w:val="00EB583C"/>
    <w:rsid w:val="00EB59E8"/>
    <w:rsid w:val="00EB60D1"/>
    <w:rsid w:val="00EB630C"/>
    <w:rsid w:val="00EB70BC"/>
    <w:rsid w:val="00EB71DC"/>
    <w:rsid w:val="00EB76DE"/>
    <w:rsid w:val="00EB77E5"/>
    <w:rsid w:val="00EB77EF"/>
    <w:rsid w:val="00EC0436"/>
    <w:rsid w:val="00EC09D7"/>
    <w:rsid w:val="00EC0E0B"/>
    <w:rsid w:val="00EC18DE"/>
    <w:rsid w:val="00EC2156"/>
    <w:rsid w:val="00EC271D"/>
    <w:rsid w:val="00EC27E2"/>
    <w:rsid w:val="00EC2890"/>
    <w:rsid w:val="00EC2A3B"/>
    <w:rsid w:val="00EC3150"/>
    <w:rsid w:val="00EC3304"/>
    <w:rsid w:val="00EC3813"/>
    <w:rsid w:val="00EC38BA"/>
    <w:rsid w:val="00EC3A5B"/>
    <w:rsid w:val="00EC3CCD"/>
    <w:rsid w:val="00EC464E"/>
    <w:rsid w:val="00EC4847"/>
    <w:rsid w:val="00EC49FC"/>
    <w:rsid w:val="00EC4B67"/>
    <w:rsid w:val="00EC501D"/>
    <w:rsid w:val="00EC541D"/>
    <w:rsid w:val="00EC5732"/>
    <w:rsid w:val="00EC6A20"/>
    <w:rsid w:val="00EC6C9D"/>
    <w:rsid w:val="00EC6D9B"/>
    <w:rsid w:val="00EC774D"/>
    <w:rsid w:val="00EC7A37"/>
    <w:rsid w:val="00EC7AE0"/>
    <w:rsid w:val="00EC7D25"/>
    <w:rsid w:val="00ED09B5"/>
    <w:rsid w:val="00ED0D2D"/>
    <w:rsid w:val="00ED1406"/>
    <w:rsid w:val="00ED1ABE"/>
    <w:rsid w:val="00ED1CED"/>
    <w:rsid w:val="00ED1D32"/>
    <w:rsid w:val="00ED24F8"/>
    <w:rsid w:val="00ED31EE"/>
    <w:rsid w:val="00ED3437"/>
    <w:rsid w:val="00ED3D4D"/>
    <w:rsid w:val="00ED40A4"/>
    <w:rsid w:val="00ED4194"/>
    <w:rsid w:val="00ED43C5"/>
    <w:rsid w:val="00ED4711"/>
    <w:rsid w:val="00ED499F"/>
    <w:rsid w:val="00ED5133"/>
    <w:rsid w:val="00ED5A63"/>
    <w:rsid w:val="00ED5A8F"/>
    <w:rsid w:val="00ED5C1F"/>
    <w:rsid w:val="00ED5C43"/>
    <w:rsid w:val="00ED6527"/>
    <w:rsid w:val="00ED678B"/>
    <w:rsid w:val="00ED6944"/>
    <w:rsid w:val="00ED7A57"/>
    <w:rsid w:val="00EE004B"/>
    <w:rsid w:val="00EE0800"/>
    <w:rsid w:val="00EE12A1"/>
    <w:rsid w:val="00EE1B45"/>
    <w:rsid w:val="00EE2098"/>
    <w:rsid w:val="00EE28F6"/>
    <w:rsid w:val="00EE3399"/>
    <w:rsid w:val="00EE3AEB"/>
    <w:rsid w:val="00EE3C2B"/>
    <w:rsid w:val="00EE3C39"/>
    <w:rsid w:val="00EE3F05"/>
    <w:rsid w:val="00EE44FD"/>
    <w:rsid w:val="00EE4C28"/>
    <w:rsid w:val="00EE5011"/>
    <w:rsid w:val="00EE5209"/>
    <w:rsid w:val="00EE529E"/>
    <w:rsid w:val="00EE57F3"/>
    <w:rsid w:val="00EE5FF0"/>
    <w:rsid w:val="00EE6331"/>
    <w:rsid w:val="00EE7493"/>
    <w:rsid w:val="00EE76CB"/>
    <w:rsid w:val="00EE77F9"/>
    <w:rsid w:val="00EE7929"/>
    <w:rsid w:val="00EE7E33"/>
    <w:rsid w:val="00EF0619"/>
    <w:rsid w:val="00EF0F70"/>
    <w:rsid w:val="00EF118E"/>
    <w:rsid w:val="00EF11C4"/>
    <w:rsid w:val="00EF1661"/>
    <w:rsid w:val="00EF1AFC"/>
    <w:rsid w:val="00EF2761"/>
    <w:rsid w:val="00EF2839"/>
    <w:rsid w:val="00EF309F"/>
    <w:rsid w:val="00EF322D"/>
    <w:rsid w:val="00EF32AE"/>
    <w:rsid w:val="00EF3560"/>
    <w:rsid w:val="00EF3B09"/>
    <w:rsid w:val="00EF3EC9"/>
    <w:rsid w:val="00EF4ADA"/>
    <w:rsid w:val="00EF503A"/>
    <w:rsid w:val="00EF5C70"/>
    <w:rsid w:val="00EF5DDB"/>
    <w:rsid w:val="00EF6591"/>
    <w:rsid w:val="00EF66EA"/>
    <w:rsid w:val="00EF6869"/>
    <w:rsid w:val="00EF70AD"/>
    <w:rsid w:val="00EF70EE"/>
    <w:rsid w:val="00EF72D5"/>
    <w:rsid w:val="00EF7700"/>
    <w:rsid w:val="00EF7C78"/>
    <w:rsid w:val="00F00060"/>
    <w:rsid w:val="00F000A7"/>
    <w:rsid w:val="00F00190"/>
    <w:rsid w:val="00F00349"/>
    <w:rsid w:val="00F006E0"/>
    <w:rsid w:val="00F006E3"/>
    <w:rsid w:val="00F00802"/>
    <w:rsid w:val="00F00A58"/>
    <w:rsid w:val="00F011AC"/>
    <w:rsid w:val="00F012C2"/>
    <w:rsid w:val="00F01B12"/>
    <w:rsid w:val="00F01C6D"/>
    <w:rsid w:val="00F02132"/>
    <w:rsid w:val="00F0289F"/>
    <w:rsid w:val="00F02D86"/>
    <w:rsid w:val="00F032FE"/>
    <w:rsid w:val="00F038E7"/>
    <w:rsid w:val="00F04063"/>
    <w:rsid w:val="00F041ED"/>
    <w:rsid w:val="00F0420C"/>
    <w:rsid w:val="00F04243"/>
    <w:rsid w:val="00F0424B"/>
    <w:rsid w:val="00F0482B"/>
    <w:rsid w:val="00F04C5A"/>
    <w:rsid w:val="00F04F9E"/>
    <w:rsid w:val="00F05376"/>
    <w:rsid w:val="00F05482"/>
    <w:rsid w:val="00F056A2"/>
    <w:rsid w:val="00F0584F"/>
    <w:rsid w:val="00F06254"/>
    <w:rsid w:val="00F06286"/>
    <w:rsid w:val="00F06C2A"/>
    <w:rsid w:val="00F06D25"/>
    <w:rsid w:val="00F06F3B"/>
    <w:rsid w:val="00F073C5"/>
    <w:rsid w:val="00F075A0"/>
    <w:rsid w:val="00F079D5"/>
    <w:rsid w:val="00F100D4"/>
    <w:rsid w:val="00F1016C"/>
    <w:rsid w:val="00F102FF"/>
    <w:rsid w:val="00F108A6"/>
    <w:rsid w:val="00F1094B"/>
    <w:rsid w:val="00F10D5B"/>
    <w:rsid w:val="00F10F24"/>
    <w:rsid w:val="00F10F81"/>
    <w:rsid w:val="00F113BB"/>
    <w:rsid w:val="00F11770"/>
    <w:rsid w:val="00F117FF"/>
    <w:rsid w:val="00F119BC"/>
    <w:rsid w:val="00F11A75"/>
    <w:rsid w:val="00F11BE1"/>
    <w:rsid w:val="00F11BF1"/>
    <w:rsid w:val="00F11CFD"/>
    <w:rsid w:val="00F120B1"/>
    <w:rsid w:val="00F1229A"/>
    <w:rsid w:val="00F134FE"/>
    <w:rsid w:val="00F13676"/>
    <w:rsid w:val="00F13B1C"/>
    <w:rsid w:val="00F13C8F"/>
    <w:rsid w:val="00F14A3E"/>
    <w:rsid w:val="00F14AEE"/>
    <w:rsid w:val="00F14CDB"/>
    <w:rsid w:val="00F1589D"/>
    <w:rsid w:val="00F15FB5"/>
    <w:rsid w:val="00F16018"/>
    <w:rsid w:val="00F16603"/>
    <w:rsid w:val="00F16835"/>
    <w:rsid w:val="00F173FC"/>
    <w:rsid w:val="00F176E7"/>
    <w:rsid w:val="00F17B1B"/>
    <w:rsid w:val="00F17EF7"/>
    <w:rsid w:val="00F20217"/>
    <w:rsid w:val="00F20387"/>
    <w:rsid w:val="00F203DF"/>
    <w:rsid w:val="00F2064B"/>
    <w:rsid w:val="00F208DD"/>
    <w:rsid w:val="00F208E8"/>
    <w:rsid w:val="00F20985"/>
    <w:rsid w:val="00F20E0C"/>
    <w:rsid w:val="00F20F46"/>
    <w:rsid w:val="00F21FD1"/>
    <w:rsid w:val="00F23077"/>
    <w:rsid w:val="00F23100"/>
    <w:rsid w:val="00F231B5"/>
    <w:rsid w:val="00F23382"/>
    <w:rsid w:val="00F239BC"/>
    <w:rsid w:val="00F23A78"/>
    <w:rsid w:val="00F25674"/>
    <w:rsid w:val="00F25D6E"/>
    <w:rsid w:val="00F25E83"/>
    <w:rsid w:val="00F26059"/>
    <w:rsid w:val="00F263EC"/>
    <w:rsid w:val="00F264EC"/>
    <w:rsid w:val="00F267B9"/>
    <w:rsid w:val="00F26A2C"/>
    <w:rsid w:val="00F26D3A"/>
    <w:rsid w:val="00F27BD5"/>
    <w:rsid w:val="00F27D4A"/>
    <w:rsid w:val="00F30904"/>
    <w:rsid w:val="00F30A11"/>
    <w:rsid w:val="00F30A5E"/>
    <w:rsid w:val="00F30BE2"/>
    <w:rsid w:val="00F311FB"/>
    <w:rsid w:val="00F31366"/>
    <w:rsid w:val="00F315AA"/>
    <w:rsid w:val="00F3160D"/>
    <w:rsid w:val="00F31B04"/>
    <w:rsid w:val="00F31F54"/>
    <w:rsid w:val="00F32055"/>
    <w:rsid w:val="00F32C25"/>
    <w:rsid w:val="00F33657"/>
    <w:rsid w:val="00F33C6E"/>
    <w:rsid w:val="00F3417D"/>
    <w:rsid w:val="00F34584"/>
    <w:rsid w:val="00F34BCD"/>
    <w:rsid w:val="00F35222"/>
    <w:rsid w:val="00F353AC"/>
    <w:rsid w:val="00F35E00"/>
    <w:rsid w:val="00F368CC"/>
    <w:rsid w:val="00F3694C"/>
    <w:rsid w:val="00F372FC"/>
    <w:rsid w:val="00F37598"/>
    <w:rsid w:val="00F37BAA"/>
    <w:rsid w:val="00F40F34"/>
    <w:rsid w:val="00F410D1"/>
    <w:rsid w:val="00F412E2"/>
    <w:rsid w:val="00F41D0D"/>
    <w:rsid w:val="00F4202A"/>
    <w:rsid w:val="00F420A2"/>
    <w:rsid w:val="00F42644"/>
    <w:rsid w:val="00F42E9D"/>
    <w:rsid w:val="00F42FDB"/>
    <w:rsid w:val="00F43046"/>
    <w:rsid w:val="00F434F0"/>
    <w:rsid w:val="00F436E5"/>
    <w:rsid w:val="00F43CEE"/>
    <w:rsid w:val="00F43EA5"/>
    <w:rsid w:val="00F43FE4"/>
    <w:rsid w:val="00F440AB"/>
    <w:rsid w:val="00F440FC"/>
    <w:rsid w:val="00F446F5"/>
    <w:rsid w:val="00F446F8"/>
    <w:rsid w:val="00F44BB0"/>
    <w:rsid w:val="00F44BFD"/>
    <w:rsid w:val="00F44DC9"/>
    <w:rsid w:val="00F45129"/>
    <w:rsid w:val="00F451BB"/>
    <w:rsid w:val="00F4540C"/>
    <w:rsid w:val="00F4580D"/>
    <w:rsid w:val="00F45D24"/>
    <w:rsid w:val="00F46420"/>
    <w:rsid w:val="00F467E0"/>
    <w:rsid w:val="00F46AE3"/>
    <w:rsid w:val="00F46E1B"/>
    <w:rsid w:val="00F4789D"/>
    <w:rsid w:val="00F47B74"/>
    <w:rsid w:val="00F5016C"/>
    <w:rsid w:val="00F50607"/>
    <w:rsid w:val="00F5068D"/>
    <w:rsid w:val="00F506FB"/>
    <w:rsid w:val="00F5076A"/>
    <w:rsid w:val="00F50CE7"/>
    <w:rsid w:val="00F5153B"/>
    <w:rsid w:val="00F51701"/>
    <w:rsid w:val="00F51EA0"/>
    <w:rsid w:val="00F51F49"/>
    <w:rsid w:val="00F525F3"/>
    <w:rsid w:val="00F52F32"/>
    <w:rsid w:val="00F5302D"/>
    <w:rsid w:val="00F53623"/>
    <w:rsid w:val="00F5394F"/>
    <w:rsid w:val="00F539D5"/>
    <w:rsid w:val="00F553D0"/>
    <w:rsid w:val="00F5580B"/>
    <w:rsid w:val="00F55C54"/>
    <w:rsid w:val="00F565E5"/>
    <w:rsid w:val="00F56D60"/>
    <w:rsid w:val="00F5712B"/>
    <w:rsid w:val="00F578CF"/>
    <w:rsid w:val="00F57ABE"/>
    <w:rsid w:val="00F57E24"/>
    <w:rsid w:val="00F61034"/>
    <w:rsid w:val="00F61443"/>
    <w:rsid w:val="00F61B5D"/>
    <w:rsid w:val="00F62492"/>
    <w:rsid w:val="00F62BA3"/>
    <w:rsid w:val="00F6305C"/>
    <w:rsid w:val="00F6311B"/>
    <w:rsid w:val="00F63AE3"/>
    <w:rsid w:val="00F64244"/>
    <w:rsid w:val="00F6487C"/>
    <w:rsid w:val="00F648A1"/>
    <w:rsid w:val="00F64E4D"/>
    <w:rsid w:val="00F65894"/>
    <w:rsid w:val="00F65A7D"/>
    <w:rsid w:val="00F663CF"/>
    <w:rsid w:val="00F67D56"/>
    <w:rsid w:val="00F67EA1"/>
    <w:rsid w:val="00F67EFC"/>
    <w:rsid w:val="00F7052F"/>
    <w:rsid w:val="00F70BA6"/>
    <w:rsid w:val="00F70F77"/>
    <w:rsid w:val="00F71037"/>
    <w:rsid w:val="00F7124D"/>
    <w:rsid w:val="00F712C9"/>
    <w:rsid w:val="00F7136B"/>
    <w:rsid w:val="00F7174B"/>
    <w:rsid w:val="00F717CB"/>
    <w:rsid w:val="00F719E9"/>
    <w:rsid w:val="00F71C9C"/>
    <w:rsid w:val="00F71CAE"/>
    <w:rsid w:val="00F7201D"/>
    <w:rsid w:val="00F7211B"/>
    <w:rsid w:val="00F7225C"/>
    <w:rsid w:val="00F72453"/>
    <w:rsid w:val="00F727FF"/>
    <w:rsid w:val="00F7374D"/>
    <w:rsid w:val="00F73A3C"/>
    <w:rsid w:val="00F73FF2"/>
    <w:rsid w:val="00F74110"/>
    <w:rsid w:val="00F742CC"/>
    <w:rsid w:val="00F74870"/>
    <w:rsid w:val="00F748B2"/>
    <w:rsid w:val="00F748C2"/>
    <w:rsid w:val="00F74D5A"/>
    <w:rsid w:val="00F74E93"/>
    <w:rsid w:val="00F752FD"/>
    <w:rsid w:val="00F75361"/>
    <w:rsid w:val="00F757D6"/>
    <w:rsid w:val="00F7595B"/>
    <w:rsid w:val="00F75A5C"/>
    <w:rsid w:val="00F75D2F"/>
    <w:rsid w:val="00F75DAA"/>
    <w:rsid w:val="00F768F1"/>
    <w:rsid w:val="00F76D26"/>
    <w:rsid w:val="00F7718A"/>
    <w:rsid w:val="00F771FA"/>
    <w:rsid w:val="00F802DF"/>
    <w:rsid w:val="00F8051E"/>
    <w:rsid w:val="00F8084A"/>
    <w:rsid w:val="00F80C11"/>
    <w:rsid w:val="00F82257"/>
    <w:rsid w:val="00F82321"/>
    <w:rsid w:val="00F82554"/>
    <w:rsid w:val="00F82603"/>
    <w:rsid w:val="00F82CA9"/>
    <w:rsid w:val="00F83103"/>
    <w:rsid w:val="00F83155"/>
    <w:rsid w:val="00F83196"/>
    <w:rsid w:val="00F83D5D"/>
    <w:rsid w:val="00F83D66"/>
    <w:rsid w:val="00F83E68"/>
    <w:rsid w:val="00F84D47"/>
    <w:rsid w:val="00F84F96"/>
    <w:rsid w:val="00F850C1"/>
    <w:rsid w:val="00F85747"/>
    <w:rsid w:val="00F85B50"/>
    <w:rsid w:val="00F86393"/>
    <w:rsid w:val="00F86741"/>
    <w:rsid w:val="00F87308"/>
    <w:rsid w:val="00F875D3"/>
    <w:rsid w:val="00F901B1"/>
    <w:rsid w:val="00F901FF"/>
    <w:rsid w:val="00F90AB0"/>
    <w:rsid w:val="00F90DE2"/>
    <w:rsid w:val="00F9111C"/>
    <w:rsid w:val="00F91542"/>
    <w:rsid w:val="00F91837"/>
    <w:rsid w:val="00F91A37"/>
    <w:rsid w:val="00F91C88"/>
    <w:rsid w:val="00F91DC9"/>
    <w:rsid w:val="00F927F6"/>
    <w:rsid w:val="00F92CA5"/>
    <w:rsid w:val="00F92D5F"/>
    <w:rsid w:val="00F92E42"/>
    <w:rsid w:val="00F935C7"/>
    <w:rsid w:val="00F940F4"/>
    <w:rsid w:val="00F9450E"/>
    <w:rsid w:val="00F947C0"/>
    <w:rsid w:val="00F95035"/>
    <w:rsid w:val="00F95962"/>
    <w:rsid w:val="00F95D0F"/>
    <w:rsid w:val="00F9624B"/>
    <w:rsid w:val="00F96809"/>
    <w:rsid w:val="00F96B27"/>
    <w:rsid w:val="00F97487"/>
    <w:rsid w:val="00F978E2"/>
    <w:rsid w:val="00F97B3B"/>
    <w:rsid w:val="00FA02F9"/>
    <w:rsid w:val="00FA047F"/>
    <w:rsid w:val="00FA0750"/>
    <w:rsid w:val="00FA0BDE"/>
    <w:rsid w:val="00FA11DC"/>
    <w:rsid w:val="00FA17FC"/>
    <w:rsid w:val="00FA1A89"/>
    <w:rsid w:val="00FA28BB"/>
    <w:rsid w:val="00FA2C48"/>
    <w:rsid w:val="00FA324A"/>
    <w:rsid w:val="00FA3310"/>
    <w:rsid w:val="00FA353A"/>
    <w:rsid w:val="00FA3D96"/>
    <w:rsid w:val="00FA3E47"/>
    <w:rsid w:val="00FA40BA"/>
    <w:rsid w:val="00FA41C1"/>
    <w:rsid w:val="00FA44CC"/>
    <w:rsid w:val="00FA50F8"/>
    <w:rsid w:val="00FA53D4"/>
    <w:rsid w:val="00FA5EB2"/>
    <w:rsid w:val="00FA60FC"/>
    <w:rsid w:val="00FA64CC"/>
    <w:rsid w:val="00FA6D60"/>
    <w:rsid w:val="00FA6D86"/>
    <w:rsid w:val="00FA6F18"/>
    <w:rsid w:val="00FA6FC5"/>
    <w:rsid w:val="00FA7302"/>
    <w:rsid w:val="00FA7601"/>
    <w:rsid w:val="00FA79A1"/>
    <w:rsid w:val="00FA7B58"/>
    <w:rsid w:val="00FB018E"/>
    <w:rsid w:val="00FB020B"/>
    <w:rsid w:val="00FB0282"/>
    <w:rsid w:val="00FB03C7"/>
    <w:rsid w:val="00FB0B08"/>
    <w:rsid w:val="00FB0D2A"/>
    <w:rsid w:val="00FB11FA"/>
    <w:rsid w:val="00FB18F7"/>
    <w:rsid w:val="00FB1C54"/>
    <w:rsid w:val="00FB1E3D"/>
    <w:rsid w:val="00FB22FE"/>
    <w:rsid w:val="00FB240E"/>
    <w:rsid w:val="00FB24B8"/>
    <w:rsid w:val="00FB27E2"/>
    <w:rsid w:val="00FB337F"/>
    <w:rsid w:val="00FB359C"/>
    <w:rsid w:val="00FB3E68"/>
    <w:rsid w:val="00FB47A8"/>
    <w:rsid w:val="00FB48A8"/>
    <w:rsid w:val="00FB48C0"/>
    <w:rsid w:val="00FB4B9D"/>
    <w:rsid w:val="00FB5620"/>
    <w:rsid w:val="00FB5698"/>
    <w:rsid w:val="00FB5AF0"/>
    <w:rsid w:val="00FB5BB3"/>
    <w:rsid w:val="00FB60C2"/>
    <w:rsid w:val="00FB64DE"/>
    <w:rsid w:val="00FB6D50"/>
    <w:rsid w:val="00FB6DBF"/>
    <w:rsid w:val="00FB6F02"/>
    <w:rsid w:val="00FB707A"/>
    <w:rsid w:val="00FB7322"/>
    <w:rsid w:val="00FB7742"/>
    <w:rsid w:val="00FB78A0"/>
    <w:rsid w:val="00FB796A"/>
    <w:rsid w:val="00FB7CFD"/>
    <w:rsid w:val="00FC003C"/>
    <w:rsid w:val="00FC039E"/>
    <w:rsid w:val="00FC0A8C"/>
    <w:rsid w:val="00FC0FA1"/>
    <w:rsid w:val="00FC1207"/>
    <w:rsid w:val="00FC14F8"/>
    <w:rsid w:val="00FC19E1"/>
    <w:rsid w:val="00FC1A69"/>
    <w:rsid w:val="00FC1FE3"/>
    <w:rsid w:val="00FC2053"/>
    <w:rsid w:val="00FC355A"/>
    <w:rsid w:val="00FC3AEB"/>
    <w:rsid w:val="00FC413E"/>
    <w:rsid w:val="00FC4F5B"/>
    <w:rsid w:val="00FC506A"/>
    <w:rsid w:val="00FC5335"/>
    <w:rsid w:val="00FC5A19"/>
    <w:rsid w:val="00FC5F65"/>
    <w:rsid w:val="00FC626C"/>
    <w:rsid w:val="00FC652A"/>
    <w:rsid w:val="00FC6D22"/>
    <w:rsid w:val="00FC6E47"/>
    <w:rsid w:val="00FC79A9"/>
    <w:rsid w:val="00FC7C36"/>
    <w:rsid w:val="00FD03D1"/>
    <w:rsid w:val="00FD05D6"/>
    <w:rsid w:val="00FD0A15"/>
    <w:rsid w:val="00FD0C56"/>
    <w:rsid w:val="00FD1134"/>
    <w:rsid w:val="00FD1292"/>
    <w:rsid w:val="00FD14BB"/>
    <w:rsid w:val="00FD1814"/>
    <w:rsid w:val="00FD197B"/>
    <w:rsid w:val="00FD1C78"/>
    <w:rsid w:val="00FD23A2"/>
    <w:rsid w:val="00FD249B"/>
    <w:rsid w:val="00FD2C17"/>
    <w:rsid w:val="00FD2F71"/>
    <w:rsid w:val="00FD3152"/>
    <w:rsid w:val="00FD32DE"/>
    <w:rsid w:val="00FD35BD"/>
    <w:rsid w:val="00FD3C5A"/>
    <w:rsid w:val="00FD3FDF"/>
    <w:rsid w:val="00FD412B"/>
    <w:rsid w:val="00FD4D9C"/>
    <w:rsid w:val="00FD548D"/>
    <w:rsid w:val="00FD621C"/>
    <w:rsid w:val="00FD644F"/>
    <w:rsid w:val="00FD64DF"/>
    <w:rsid w:val="00FD7152"/>
    <w:rsid w:val="00FD733D"/>
    <w:rsid w:val="00FD7378"/>
    <w:rsid w:val="00FD76B5"/>
    <w:rsid w:val="00FE05A4"/>
    <w:rsid w:val="00FE1517"/>
    <w:rsid w:val="00FE27AC"/>
    <w:rsid w:val="00FE34EA"/>
    <w:rsid w:val="00FE36E2"/>
    <w:rsid w:val="00FE3B0D"/>
    <w:rsid w:val="00FE3EC5"/>
    <w:rsid w:val="00FE54A1"/>
    <w:rsid w:val="00FE597A"/>
    <w:rsid w:val="00FE5B42"/>
    <w:rsid w:val="00FE5FE3"/>
    <w:rsid w:val="00FE61F6"/>
    <w:rsid w:val="00FE6363"/>
    <w:rsid w:val="00FE678C"/>
    <w:rsid w:val="00FE689E"/>
    <w:rsid w:val="00FE6C07"/>
    <w:rsid w:val="00FE6C9E"/>
    <w:rsid w:val="00FE6D81"/>
    <w:rsid w:val="00FE6DDC"/>
    <w:rsid w:val="00FE6EA6"/>
    <w:rsid w:val="00FE7528"/>
    <w:rsid w:val="00FE7CB7"/>
    <w:rsid w:val="00FF0078"/>
    <w:rsid w:val="00FF09CB"/>
    <w:rsid w:val="00FF1706"/>
    <w:rsid w:val="00FF254E"/>
    <w:rsid w:val="00FF269C"/>
    <w:rsid w:val="00FF29CC"/>
    <w:rsid w:val="00FF2B89"/>
    <w:rsid w:val="00FF2C44"/>
    <w:rsid w:val="00FF2E51"/>
    <w:rsid w:val="00FF2FE0"/>
    <w:rsid w:val="00FF33E0"/>
    <w:rsid w:val="00FF340C"/>
    <w:rsid w:val="00FF3439"/>
    <w:rsid w:val="00FF3BB1"/>
    <w:rsid w:val="00FF4051"/>
    <w:rsid w:val="00FF40DE"/>
    <w:rsid w:val="00FF4749"/>
    <w:rsid w:val="00FF490F"/>
    <w:rsid w:val="00FF4952"/>
    <w:rsid w:val="00FF4FDD"/>
    <w:rsid w:val="00FF55E4"/>
    <w:rsid w:val="00FF5A79"/>
    <w:rsid w:val="00FF5B04"/>
    <w:rsid w:val="00FF5EE7"/>
    <w:rsid w:val="00FF682A"/>
    <w:rsid w:val="00FF6B8E"/>
    <w:rsid w:val="00FF72E7"/>
    <w:rsid w:val="00FF7C71"/>
    <w:rsid w:val="02D73AB7"/>
    <w:rsid w:val="04DA22E8"/>
    <w:rsid w:val="0AF98658"/>
    <w:rsid w:val="0C056F38"/>
    <w:rsid w:val="0D491608"/>
    <w:rsid w:val="0D72AE80"/>
    <w:rsid w:val="12411527"/>
    <w:rsid w:val="1B12D705"/>
    <w:rsid w:val="2074C3D8"/>
    <w:rsid w:val="252629EE"/>
    <w:rsid w:val="25D3E39B"/>
    <w:rsid w:val="29A01FCE"/>
    <w:rsid w:val="2A6B5066"/>
    <w:rsid w:val="2E59133A"/>
    <w:rsid w:val="31E1C114"/>
    <w:rsid w:val="3544613C"/>
    <w:rsid w:val="38D233FC"/>
    <w:rsid w:val="3A04D0AD"/>
    <w:rsid w:val="3A9D6A1F"/>
    <w:rsid w:val="3DC10278"/>
    <w:rsid w:val="41E93C02"/>
    <w:rsid w:val="45CA9778"/>
    <w:rsid w:val="47255C69"/>
    <w:rsid w:val="4972E709"/>
    <w:rsid w:val="510C0CCD"/>
    <w:rsid w:val="6769C991"/>
    <w:rsid w:val="67EB9ECE"/>
    <w:rsid w:val="6D904B20"/>
    <w:rsid w:val="73D42CA6"/>
    <w:rsid w:val="753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5E0AA"/>
  <w15:chartTrackingRefBased/>
  <w15:docId w15:val="{B3587507-1C66-45D2-8A32-8EE89D45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47"/>
    <w:pPr>
      <w:spacing w:before="120" w:after="0" w:line="360" w:lineRule="auto"/>
      <w:jc w:val="both"/>
    </w:pPr>
    <w:rPr>
      <w:rFonts w:ascii="Arial" w:hAnsi="Arial"/>
      <w:lang w:val="pt-PT"/>
    </w:rPr>
  </w:style>
  <w:style w:type="paragraph" w:styleId="Ttulo1">
    <w:name w:val="heading 1"/>
    <w:basedOn w:val="Normal"/>
    <w:next w:val="Ttulo2"/>
    <w:link w:val="Ttulo1Carter"/>
    <w:uiPriority w:val="9"/>
    <w:qFormat/>
    <w:rsid w:val="00F30904"/>
    <w:pPr>
      <w:keepNext/>
      <w:keepLines/>
      <w:numPr>
        <w:numId w:val="15"/>
      </w:numPr>
      <w:outlineLvl w:val="0"/>
    </w:pPr>
    <w:rPr>
      <w:rFonts w:eastAsiaTheme="majorEastAsia" w:cstheme="majorBidi"/>
      <w:b/>
      <w:caps/>
      <w:color w:val="000000" w:themeColor="text1"/>
      <w:sz w:val="24"/>
      <w:szCs w:val="32"/>
    </w:rPr>
  </w:style>
  <w:style w:type="paragraph" w:styleId="Ttulo2">
    <w:name w:val="heading 2"/>
    <w:basedOn w:val="Ttulo1"/>
    <w:next w:val="Normal"/>
    <w:link w:val="Ttulo2Carter"/>
    <w:uiPriority w:val="9"/>
    <w:unhideWhenUsed/>
    <w:qFormat/>
    <w:rsid w:val="00A560ED"/>
    <w:pPr>
      <w:numPr>
        <w:ilvl w:val="1"/>
      </w:numPr>
      <w:spacing w:after="60"/>
      <w:outlineLvl w:val="1"/>
    </w:pPr>
    <w:rPr>
      <w:caps w:val="0"/>
      <w:smallCaps/>
      <w:sz w:val="22"/>
      <w:szCs w:val="26"/>
    </w:rPr>
  </w:style>
  <w:style w:type="paragraph" w:styleId="Ttulo3">
    <w:name w:val="heading 3"/>
    <w:basedOn w:val="Ttulo2"/>
    <w:next w:val="Normal"/>
    <w:link w:val="Ttulo3Carter"/>
    <w:uiPriority w:val="9"/>
    <w:unhideWhenUsed/>
    <w:qFormat/>
    <w:rsid w:val="00AA5AAD"/>
    <w:pPr>
      <w:numPr>
        <w:ilvl w:val="0"/>
        <w:numId w:val="16"/>
      </w:numPr>
      <w:outlineLvl w:val="2"/>
    </w:pPr>
    <w:rPr>
      <w:color w:val="auto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35983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3598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3598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3598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3598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3598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56F7F"/>
    <w:rPr>
      <w:color w:val="808080"/>
    </w:rPr>
  </w:style>
  <w:style w:type="paragraph" w:styleId="Legenda">
    <w:name w:val="caption"/>
    <w:basedOn w:val="Normal"/>
    <w:next w:val="Normal"/>
    <w:unhideWhenUsed/>
    <w:qFormat/>
    <w:rsid w:val="007E52BA"/>
    <w:pPr>
      <w:spacing w:before="60"/>
      <w:jc w:val="center"/>
    </w:pPr>
    <w:rPr>
      <w:i/>
      <w:iCs/>
      <w:sz w:val="18"/>
      <w:szCs w:val="18"/>
    </w:rPr>
  </w:style>
  <w:style w:type="paragraph" w:styleId="PargrafodaLista">
    <w:name w:val="List Paragraph"/>
    <w:basedOn w:val="Normal"/>
    <w:link w:val="PargrafodaListaCarter"/>
    <w:uiPriority w:val="34"/>
    <w:qFormat/>
    <w:rsid w:val="006626A7"/>
    <w:pPr>
      <w:numPr>
        <w:numId w:val="11"/>
      </w:numPr>
      <w:contextualSpacing/>
    </w:pPr>
    <w:rPr>
      <w:szCs w:val="18"/>
    </w:rPr>
  </w:style>
  <w:style w:type="character" w:styleId="Refdecomentrio">
    <w:name w:val="annotation reference"/>
    <w:basedOn w:val="Tipodeletrapredefinidodopargrafo"/>
    <w:uiPriority w:val="99"/>
    <w:unhideWhenUsed/>
    <w:qFormat/>
    <w:rsid w:val="00AB323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qFormat/>
    <w:rsid w:val="00AB323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qFormat/>
    <w:rsid w:val="00AB323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B323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B3239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B6A48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6A48"/>
  </w:style>
  <w:style w:type="paragraph" w:styleId="Rodap">
    <w:name w:val="footer"/>
    <w:basedOn w:val="Normal"/>
    <w:link w:val="RodapCarter"/>
    <w:uiPriority w:val="99"/>
    <w:unhideWhenUsed/>
    <w:rsid w:val="004B6A48"/>
    <w:pPr>
      <w:tabs>
        <w:tab w:val="center" w:pos="4680"/>
        <w:tab w:val="right" w:pos="9360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6A48"/>
  </w:style>
  <w:style w:type="table" w:styleId="TabelacomGrelha">
    <w:name w:val="Table Grid"/>
    <w:aliases w:val="Table EPBD"/>
    <w:basedOn w:val="Tabelanormal"/>
    <w:uiPriority w:val="39"/>
    <w:rsid w:val="004B6A48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8D603F"/>
    <w:pPr>
      <w:spacing w:after="0"/>
    </w:pPr>
    <w:rPr>
      <w:rFonts w:ascii="Arial" w:eastAsia="Arial" w:hAnsi="Arial" w:cs="Arial"/>
      <w:color w:val="000000"/>
      <w:sz w:val="14"/>
      <w:lang w:val="pt-PT" w:eastAsia="pt-PT"/>
    </w:rPr>
  </w:style>
  <w:style w:type="character" w:customStyle="1" w:styleId="footnotedescriptionChar">
    <w:name w:val="footnote description Char"/>
    <w:link w:val="footnotedescription"/>
    <w:rsid w:val="008D603F"/>
    <w:rPr>
      <w:rFonts w:ascii="Arial" w:eastAsia="Arial" w:hAnsi="Arial" w:cs="Arial"/>
      <w:color w:val="000000"/>
      <w:sz w:val="14"/>
      <w:lang w:val="pt-PT" w:eastAsia="pt-PT"/>
    </w:rPr>
  </w:style>
  <w:style w:type="character" w:customStyle="1" w:styleId="footnotemark">
    <w:name w:val="footnote mark"/>
    <w:hidden/>
    <w:rsid w:val="008D603F"/>
    <w:rPr>
      <w:rFonts w:ascii="Arial" w:eastAsia="Arial" w:hAnsi="Arial" w:cs="Arial"/>
      <w:color w:val="000000"/>
      <w:sz w:val="21"/>
      <w:vertAlign w:val="superscript"/>
    </w:rPr>
  </w:style>
  <w:style w:type="paragraph" w:customStyle="1" w:styleId="Tabela">
    <w:name w:val="Tabela"/>
    <w:basedOn w:val="Normal"/>
    <w:link w:val="TabelaCarter"/>
    <w:autoRedefine/>
    <w:qFormat/>
    <w:rsid w:val="00D22F85"/>
    <w:pPr>
      <w:spacing w:after="60"/>
      <w:jc w:val="center"/>
    </w:pPr>
    <w:rPr>
      <w:rFonts w:eastAsia="Times New Roman" w:cs="Calibri"/>
      <w:i/>
      <w:color w:val="000000"/>
      <w:sz w:val="18"/>
      <w:szCs w:val="18"/>
    </w:rPr>
  </w:style>
  <w:style w:type="character" w:customStyle="1" w:styleId="TabelaCarter">
    <w:name w:val="Tabela Caráter"/>
    <w:basedOn w:val="Tipodeletrapredefinidodopargrafo"/>
    <w:link w:val="Tabela"/>
    <w:rsid w:val="00D22F85"/>
    <w:rPr>
      <w:rFonts w:ascii="Arial" w:eastAsia="Times New Roman" w:hAnsi="Arial" w:cs="Calibri"/>
      <w:i/>
      <w:color w:val="000000"/>
      <w:sz w:val="18"/>
      <w:szCs w:val="18"/>
      <w:lang w:val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30904"/>
    <w:rPr>
      <w:rFonts w:ascii="Arial" w:eastAsiaTheme="majorEastAsia" w:hAnsi="Arial" w:cstheme="majorBidi"/>
      <w:b/>
      <w:caps/>
      <w:color w:val="000000" w:themeColor="text1"/>
      <w:sz w:val="24"/>
      <w:szCs w:val="32"/>
      <w:lang w:val="pt-PT"/>
    </w:rPr>
  </w:style>
  <w:style w:type="character" w:styleId="Mencionar">
    <w:name w:val="Mention"/>
    <w:basedOn w:val="Tipodeletrapredefinidodopargrafo"/>
    <w:uiPriority w:val="99"/>
    <w:unhideWhenUsed/>
    <w:rPr>
      <w:color w:val="2B579A"/>
      <w:shd w:val="clear" w:color="auto" w:fill="E6E6E6"/>
    </w:rPr>
  </w:style>
  <w:style w:type="paragraph" w:styleId="Reviso">
    <w:name w:val="Revision"/>
    <w:hidden/>
    <w:uiPriority w:val="99"/>
    <w:semiHidden/>
    <w:rsid w:val="00510571"/>
    <w:pPr>
      <w:spacing w:after="0" w:line="240" w:lineRule="auto"/>
    </w:pPr>
    <w:rPr>
      <w:rFonts w:ascii="Arial" w:hAnsi="Arial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20E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20EED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11288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1288B"/>
    <w:rPr>
      <w:color w:val="605E5C"/>
      <w:shd w:val="clear" w:color="auto" w:fill="E1DFDD"/>
    </w:rPr>
  </w:style>
  <w:style w:type="table" w:styleId="TabelaSimples5">
    <w:name w:val="Plain Table 5"/>
    <w:basedOn w:val="Tabelanormal"/>
    <w:uiPriority w:val="45"/>
    <w:rsid w:val="0022325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7060A3"/>
    <w:pPr>
      <w:numPr>
        <w:numId w:val="0"/>
      </w:numPr>
      <w:jc w:val="left"/>
      <w:outlineLvl w:val="9"/>
    </w:pPr>
    <w:rPr>
      <w:sz w:val="2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78630A"/>
    <w:pPr>
      <w:tabs>
        <w:tab w:val="left" w:pos="440"/>
        <w:tab w:val="right" w:leader="dot" w:pos="9350"/>
      </w:tabs>
      <w:spacing w:after="100"/>
      <w:jc w:val="left"/>
    </w:pPr>
  </w:style>
  <w:style w:type="character" w:customStyle="1" w:styleId="Estilo1">
    <w:name w:val="Estilo1"/>
    <w:basedOn w:val="Tipodeletrapredefinidodopargrafo"/>
    <w:uiPriority w:val="1"/>
    <w:rsid w:val="00A84F74"/>
    <w:rPr>
      <w:rFonts w:ascii="Arial" w:hAnsi="Arial"/>
      <w:sz w:val="20"/>
    </w:rPr>
  </w:style>
  <w:style w:type="character" w:customStyle="1" w:styleId="Estilo2">
    <w:name w:val="Estilo2"/>
    <w:basedOn w:val="Tipodeletrapredefinidodopargrafo"/>
    <w:uiPriority w:val="1"/>
    <w:rsid w:val="00A84F74"/>
    <w:rPr>
      <w:rFonts w:ascii="Arial" w:hAnsi="Arial"/>
      <w:sz w:val="20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qFormat/>
    <w:rsid w:val="006626A7"/>
    <w:rPr>
      <w:rFonts w:ascii="Arial" w:hAnsi="Arial"/>
      <w:szCs w:val="18"/>
      <w:lang w:val="pt-PT"/>
    </w:rPr>
  </w:style>
  <w:style w:type="character" w:customStyle="1" w:styleId="Estilo3">
    <w:name w:val="Estilo3"/>
    <w:basedOn w:val="Tipodeletrapredefinidodopargrafo"/>
    <w:uiPriority w:val="1"/>
    <w:rsid w:val="00E8564D"/>
    <w:rPr>
      <w:b/>
      <w:sz w:val="20"/>
    </w:rPr>
  </w:style>
  <w:style w:type="character" w:customStyle="1" w:styleId="Estilo4">
    <w:name w:val="Estilo4"/>
    <w:basedOn w:val="Tipodeletrapredefinidodopargrafo"/>
    <w:uiPriority w:val="1"/>
    <w:rsid w:val="00E8564D"/>
    <w:rPr>
      <w:sz w:val="22"/>
    </w:rPr>
  </w:style>
  <w:style w:type="character" w:customStyle="1" w:styleId="Estilo5">
    <w:name w:val="Estilo5"/>
    <w:basedOn w:val="Tipodeletrapredefinidodopargrafo"/>
    <w:uiPriority w:val="1"/>
    <w:rsid w:val="00E8564D"/>
    <w:rPr>
      <w:rFonts w:ascii="Arial" w:hAnsi="Arial"/>
      <w:b/>
      <w:color w:val="auto"/>
      <w:sz w:val="28"/>
    </w:rPr>
  </w:style>
  <w:style w:type="paragraph" w:styleId="Ttulo">
    <w:name w:val="Title"/>
    <w:basedOn w:val="Normal"/>
    <w:next w:val="Normal"/>
    <w:link w:val="TtuloCarter"/>
    <w:uiPriority w:val="10"/>
    <w:qFormat/>
    <w:rsid w:val="007314A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314AF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character" w:customStyle="1" w:styleId="spnadditionalinfo">
    <w:name w:val="spnadditionalinfo"/>
    <w:basedOn w:val="Tipodeletrapredefinidodopargrafo"/>
    <w:rsid w:val="00805E63"/>
  </w:style>
  <w:style w:type="character" w:styleId="Forte">
    <w:name w:val="Strong"/>
    <w:basedOn w:val="Tipodeletrapredefinidodopargrafo"/>
    <w:uiPriority w:val="22"/>
    <w:qFormat/>
    <w:rsid w:val="006A5143"/>
    <w:rPr>
      <w:b/>
      <w:bCs/>
    </w:rPr>
  </w:style>
  <w:style w:type="character" w:customStyle="1" w:styleId="Estilo6">
    <w:name w:val="Estilo6"/>
    <w:basedOn w:val="Tipodeletrapredefinidodopargrafo"/>
    <w:uiPriority w:val="1"/>
    <w:rsid w:val="00CC7DC1"/>
    <w:rPr>
      <w:b/>
    </w:rPr>
  </w:style>
  <w:style w:type="paragraph" w:styleId="ndicedeilustraes">
    <w:name w:val="table of figures"/>
    <w:basedOn w:val="Normal"/>
    <w:next w:val="Normal"/>
    <w:uiPriority w:val="99"/>
    <w:unhideWhenUsed/>
    <w:rsid w:val="00EC2156"/>
  </w:style>
  <w:style w:type="character" w:customStyle="1" w:styleId="Ttulo2Carter">
    <w:name w:val="Título 2 Caráter"/>
    <w:basedOn w:val="Tipodeletrapredefinidodopargrafo"/>
    <w:link w:val="Ttulo2"/>
    <w:uiPriority w:val="9"/>
    <w:rsid w:val="00A560ED"/>
    <w:rPr>
      <w:rFonts w:ascii="Arial" w:eastAsiaTheme="majorEastAsia" w:hAnsi="Arial" w:cstheme="majorBidi"/>
      <w:b/>
      <w:smallCaps/>
      <w:color w:val="000000" w:themeColor="text1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A5AAD"/>
    <w:rPr>
      <w:rFonts w:ascii="Arial" w:eastAsiaTheme="majorEastAsia" w:hAnsi="Arial" w:cstheme="majorBidi"/>
      <w:b/>
      <w:smallCaps/>
      <w:szCs w:val="24"/>
      <w:lang w:val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35983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35983"/>
    <w:rPr>
      <w:rFonts w:asciiTheme="majorHAnsi" w:eastAsiaTheme="majorEastAsia" w:hAnsiTheme="majorHAnsi" w:cstheme="majorBidi"/>
      <w:color w:val="2F5496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35983"/>
    <w:rPr>
      <w:rFonts w:asciiTheme="majorHAnsi" w:eastAsiaTheme="majorEastAsia" w:hAnsiTheme="majorHAnsi" w:cstheme="majorBidi"/>
      <w:color w:val="1F3763" w:themeColor="accent1" w:themeShade="7F"/>
      <w:lang w:val="pt-PT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35983"/>
    <w:rPr>
      <w:rFonts w:asciiTheme="majorHAnsi" w:eastAsiaTheme="majorEastAsia" w:hAnsiTheme="majorHAnsi" w:cstheme="majorBidi"/>
      <w:i/>
      <w:iCs/>
      <w:color w:val="1F3763" w:themeColor="accent1" w:themeShade="7F"/>
      <w:lang w:val="pt-PT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35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359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ndice2">
    <w:name w:val="toc 2"/>
    <w:basedOn w:val="Normal"/>
    <w:next w:val="Normal"/>
    <w:autoRedefine/>
    <w:uiPriority w:val="39"/>
    <w:unhideWhenUsed/>
    <w:rsid w:val="000B0250"/>
    <w:pPr>
      <w:tabs>
        <w:tab w:val="left" w:pos="1100"/>
        <w:tab w:val="right" w:leader="dot" w:pos="9350"/>
      </w:tabs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EB583C"/>
    <w:pPr>
      <w:tabs>
        <w:tab w:val="left" w:pos="1540"/>
        <w:tab w:val="right" w:leader="dot" w:pos="9350"/>
      </w:tabs>
      <w:spacing w:after="100"/>
      <w:ind w:left="440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03204"/>
    <w:pPr>
      <w:spacing w:before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03204"/>
    <w:rPr>
      <w:rFonts w:ascii="Arial" w:hAnsi="Arial"/>
      <w:sz w:val="20"/>
      <w:szCs w:val="20"/>
      <w:lang w:val="pt-PT"/>
    </w:rPr>
  </w:style>
  <w:style w:type="character" w:customStyle="1" w:styleId="Estilo7">
    <w:name w:val="Estilo7"/>
    <w:basedOn w:val="Tipodeletrapredefinidodopargrafo"/>
    <w:uiPriority w:val="1"/>
    <w:rsid w:val="00A83642"/>
    <w:rPr>
      <w:rFonts w:ascii="Arial" w:hAnsi="Arial"/>
      <w:sz w:val="20"/>
    </w:rPr>
  </w:style>
  <w:style w:type="character" w:customStyle="1" w:styleId="Estilo8">
    <w:name w:val="Estilo8"/>
    <w:basedOn w:val="Estilo1"/>
    <w:uiPriority w:val="1"/>
    <w:rsid w:val="00A83642"/>
    <w:rPr>
      <w:rFonts w:ascii="Arial" w:hAnsi="Arial"/>
      <w:b/>
      <w:caps w:val="0"/>
      <w:smallCaps w:val="0"/>
      <w:strike w:val="0"/>
      <w:dstrike w:val="0"/>
      <w:vanish w:val="0"/>
      <w:color w:val="auto"/>
      <w:sz w:val="32"/>
      <w:vertAlign w:val="baseline"/>
    </w:rPr>
  </w:style>
  <w:style w:type="character" w:customStyle="1" w:styleId="Notarodaptabela">
    <w:name w:val="Nota rodapé tabela"/>
    <w:basedOn w:val="PargrafodaListaCarter"/>
    <w:uiPriority w:val="1"/>
    <w:qFormat/>
    <w:rsid w:val="002369D3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vertAlign w:val="baseline"/>
      <w:lang w:val="pt-PT"/>
    </w:rPr>
  </w:style>
  <w:style w:type="character" w:customStyle="1" w:styleId="ui-provider">
    <w:name w:val="ui-provider"/>
    <w:basedOn w:val="Tipodeletrapredefinidodopargrafo"/>
    <w:rsid w:val="000E3E82"/>
  </w:style>
  <w:style w:type="character" w:customStyle="1" w:styleId="cf01">
    <w:name w:val="cf01"/>
    <w:basedOn w:val="Tipodeletrapredefinidodopargrafo"/>
    <w:rsid w:val="00B46D57"/>
    <w:rPr>
      <w:rFonts w:ascii="Segoe UI" w:hAnsi="Segoe UI" w:cs="Segoe UI" w:hint="default"/>
      <w:sz w:val="18"/>
      <w:szCs w:val="18"/>
    </w:rPr>
  </w:style>
  <w:style w:type="paragraph" w:styleId="Listacommarcas">
    <w:name w:val="List Bullet"/>
    <w:basedOn w:val="Normal"/>
    <w:uiPriority w:val="99"/>
    <w:unhideWhenUsed/>
    <w:rsid w:val="00583F84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omments" Target="comments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32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microsoft.com/office/2016/09/relationships/commentsIds" Target="commentsIds.xml"/><Relationship Id="rId27" Type="http://schemas.openxmlformats.org/officeDocument/2006/relationships/footer" Target="footer5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135E03C4C84A1EBC8B87102D6D9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72D71-4521-417B-B4F2-6F961FE57090}"/>
      </w:docPartPr>
      <w:docPartBody>
        <w:p w:rsidR="00027122" w:rsidRDefault="00BB567D" w:rsidP="00BB567D">
          <w:pPr>
            <w:pStyle w:val="D7135E03C4C84A1EBC8B87102D6D993A"/>
          </w:pPr>
          <w:r w:rsidRPr="00667339">
            <w:rPr>
              <w:rStyle w:val="TextodoMarcadordePosio"/>
            </w:rPr>
            <w:t>Escolha um item.</w:t>
          </w:r>
        </w:p>
      </w:docPartBody>
    </w:docPart>
    <w:docPart>
      <w:docPartPr>
        <w:name w:val="C3BD91A332A44EA587D86A791FB8B4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6B852-6E4B-4434-A516-C921DD0B1BC6}"/>
      </w:docPartPr>
      <w:docPartBody>
        <w:p w:rsidR="00027122" w:rsidRDefault="00BB567D" w:rsidP="00BB567D">
          <w:pPr>
            <w:pStyle w:val="C3BD91A332A44EA587D86A791FB8B459"/>
          </w:pPr>
          <w:r w:rsidRPr="00667339">
            <w:rPr>
              <w:rStyle w:val="TextodoMarcadordePosio"/>
            </w:rPr>
            <w:t>Escolha um item.</w:t>
          </w:r>
        </w:p>
      </w:docPartBody>
    </w:docPart>
    <w:docPart>
      <w:docPartPr>
        <w:name w:val="3249D3A0F3ED45CB83677D727697D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0EF40-BE55-431F-BDF0-FCA534232ED6}"/>
      </w:docPartPr>
      <w:docPartBody>
        <w:p w:rsidR="00F04109" w:rsidRDefault="00BB567D" w:rsidP="00BB567D">
          <w:pPr>
            <w:pStyle w:val="3249D3A0F3ED45CB83677D727697D604"/>
          </w:pPr>
          <w:r w:rsidRPr="00667339">
            <w:rPr>
              <w:rStyle w:val="TextodoMarcadordePosio"/>
            </w:rPr>
            <w:t>Escolha um item.</w:t>
          </w:r>
        </w:p>
      </w:docPartBody>
    </w:docPart>
    <w:docPart>
      <w:docPartPr>
        <w:name w:val="49E8A45B959040EA8575E5DE77DC7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89F33-A221-41A7-8E48-2971E04453EB}"/>
      </w:docPartPr>
      <w:docPartBody>
        <w:p w:rsidR="00D849CA" w:rsidRDefault="00BB567D" w:rsidP="00BB567D">
          <w:pPr>
            <w:pStyle w:val="49E8A45B959040EA8575E5DE77DC7D57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8ECEF7E929B04B0BB30BC3DAC88899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D48CB-81EE-4317-A377-4FD9AAF8CB45}"/>
      </w:docPartPr>
      <w:docPartBody>
        <w:p w:rsidR="00D849CA" w:rsidRDefault="00BB567D" w:rsidP="00BB567D">
          <w:pPr>
            <w:pStyle w:val="8ECEF7E929B04B0BB30BC3DAC88899D0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2468A9355C824A7FA7AEE61D82CFB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B7A6F-8405-4319-83D9-F89868F0324B}"/>
      </w:docPartPr>
      <w:docPartBody>
        <w:p w:rsidR="00E35DFA" w:rsidRDefault="000B1FCA" w:rsidP="000B1FCA">
          <w:pPr>
            <w:pStyle w:val="2468A9355C824A7FA7AEE61D82CFB5C4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AB2B6435798A4A9A813127FBDA23B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B3D34-22BA-471B-9671-C6EAAAABBDB8}"/>
      </w:docPartPr>
      <w:docPartBody>
        <w:p w:rsidR="00E35DFA" w:rsidRDefault="00BB567D" w:rsidP="00BB567D">
          <w:pPr>
            <w:pStyle w:val="AB2B6435798A4A9A813127FBDA23B951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2D99F64CDE574A9A80F44780DB3DB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9D328-A9B5-42F8-A765-68EC8E816808}"/>
      </w:docPartPr>
      <w:docPartBody>
        <w:p w:rsidR="00E35DFA" w:rsidRDefault="00BB567D" w:rsidP="00BB567D">
          <w:pPr>
            <w:pStyle w:val="2D99F64CDE574A9A80F44780DB3DB73E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84D4C2292E97488BA4840C57FC8C1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A5A8C-595C-427E-A9FA-048A1E18AEDF}"/>
      </w:docPartPr>
      <w:docPartBody>
        <w:p w:rsidR="00E35DFA" w:rsidRDefault="00BB567D" w:rsidP="00BB567D">
          <w:pPr>
            <w:pStyle w:val="84D4C2292E97488BA4840C57FC8C15C8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A636BEFD3C744076AF83E1FA51EC5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6E7AD5-2D14-415D-89F6-1BDD844E54DA}"/>
      </w:docPartPr>
      <w:docPartBody>
        <w:p w:rsidR="00E35DFA" w:rsidRDefault="00BB567D" w:rsidP="00BB567D">
          <w:pPr>
            <w:pStyle w:val="A636BEFD3C744076AF83E1FA51EC598B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5097523A21B64C4EA3C0570943893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E4330-AA55-453D-839B-DB1D9B28E4FB}"/>
      </w:docPartPr>
      <w:docPartBody>
        <w:p w:rsidR="00E35DFA" w:rsidRDefault="00BB567D" w:rsidP="00BB567D">
          <w:pPr>
            <w:pStyle w:val="5097523A21B64C4EA3C0570943893C24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EAA461DE8F894614AB23394DCD93F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8416C-0767-466E-9B5F-CF4EE949466D}"/>
      </w:docPartPr>
      <w:docPartBody>
        <w:p w:rsidR="00E35DFA" w:rsidRDefault="00BB567D" w:rsidP="00BB567D">
          <w:pPr>
            <w:pStyle w:val="EAA461DE8F894614AB23394DCD93FC0F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8F5A4D48D5B34AE6A7A10A3ED3436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A5906D-D78D-45EA-82CD-3724F8A21C06}"/>
      </w:docPartPr>
      <w:docPartBody>
        <w:p w:rsidR="0070273B" w:rsidRDefault="00BB567D" w:rsidP="00BB567D">
          <w:pPr>
            <w:pStyle w:val="8F5A4D48D5B34AE6A7A10A3ED3436A8B1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C51AC8B2BBE94B5F94246EFE81AD6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BA7FC-570B-4BD8-8E52-037083F6A51C}"/>
      </w:docPartPr>
      <w:docPartBody>
        <w:p w:rsidR="0070273B" w:rsidRDefault="00BB567D" w:rsidP="00BB567D">
          <w:pPr>
            <w:pStyle w:val="C51AC8B2BBE94B5F94246EFE81AD62871"/>
          </w:pPr>
          <w:r w:rsidRPr="00BB4511">
            <w:rPr>
              <w:rStyle w:val="TextodoMarcadordePosio"/>
            </w:rPr>
            <w:t>Escolha um item.</w:t>
          </w:r>
        </w:p>
      </w:docPartBody>
    </w:docPart>
    <w:docPart>
      <w:docPartPr>
        <w:name w:val="B320DED4FFC745168E134AC535802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9F68C-C6F7-46CC-8E93-CE56DBE00738}"/>
      </w:docPartPr>
      <w:docPartBody>
        <w:p w:rsidR="008973BB" w:rsidRDefault="00BB567D" w:rsidP="00BB567D">
          <w:pPr>
            <w:pStyle w:val="B320DED4FFC745168E134AC5358021FE1"/>
          </w:pPr>
          <w:r w:rsidRPr="00667339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ECA70819F974E98816264D5A8D7E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0F1C4-51DE-4110-B017-EE1628AF4925}"/>
      </w:docPartPr>
      <w:docPartBody>
        <w:p w:rsidR="00BB567D" w:rsidRDefault="00BB567D" w:rsidP="00BB567D">
          <w:pPr>
            <w:pStyle w:val="5ECA70819F974E98816264D5A8D7E6ED1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1CD3D3D2AAD449FAA73BB0D1D0EE6C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081D7-716C-4D10-9C25-953B3CF76D32}"/>
      </w:docPartPr>
      <w:docPartBody>
        <w:p w:rsidR="003B0635" w:rsidRDefault="00BB567D" w:rsidP="00BB567D">
          <w:pPr>
            <w:pStyle w:val="1CD3D3D2AAD449FAA73BB0D1D0EE6CCC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D212180F74F7425EBC00ED6D75C0B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13E2F-FA1A-45CE-B5D9-AFBC3055F1D2}"/>
      </w:docPartPr>
      <w:docPartBody>
        <w:p w:rsidR="003B0635" w:rsidRDefault="00BB567D" w:rsidP="00BB567D">
          <w:pPr>
            <w:pStyle w:val="D212180F74F7425EBC00ED6D75C0B6D8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B3224F36C8AA413ABB9B9C08A899B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93ACF-3583-4E81-A369-4FB105786F5F}"/>
      </w:docPartPr>
      <w:docPartBody>
        <w:p w:rsidR="003B0635" w:rsidRDefault="00BB567D" w:rsidP="00BB567D">
          <w:pPr>
            <w:pStyle w:val="B3224F36C8AA413ABB9B9C08A899B83D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FE454418D73F447490EEBC36E91FC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E693D-7C7C-4A1E-B45E-15D262E8C65B}"/>
      </w:docPartPr>
      <w:docPartBody>
        <w:p w:rsidR="003B0635" w:rsidRDefault="00BB567D" w:rsidP="00BB567D">
          <w:pPr>
            <w:pStyle w:val="FE454418D73F447490EEBC36E91FC28C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FC85A033742B46CA88BFA924ED633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D46B65-835A-47D6-AAB0-963D87E109E4}"/>
      </w:docPartPr>
      <w:docPartBody>
        <w:p w:rsidR="00525D8F" w:rsidRDefault="00525D8F" w:rsidP="00525D8F">
          <w:pPr>
            <w:pStyle w:val="FC85A033742B46CA88BFA924ED633598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2B70C0C04793423EACCD7BC5815D5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01115-18B8-4E95-A2DD-32C47AB8C7DA}"/>
      </w:docPartPr>
      <w:docPartBody>
        <w:p w:rsidR="00525D8F" w:rsidRDefault="00BB567D">
          <w:pPr>
            <w:pStyle w:val="2B70C0C04793423EACCD7BC5815D5A34"/>
          </w:pPr>
          <w:r w:rsidRPr="00667339">
            <w:rPr>
              <w:rStyle w:val="TextodoMarcadordePosio"/>
            </w:rPr>
            <w:t>Escolha um item.</w:t>
          </w:r>
        </w:p>
      </w:docPartBody>
    </w:docPart>
    <w:docPart>
      <w:docPartPr>
        <w:name w:val="8108BD7DEFAB4D76B01568213D33F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FD4FF-BADE-4537-BB0A-A1ED97FA0AE8}"/>
      </w:docPartPr>
      <w:docPartBody>
        <w:p w:rsidR="00B507D5" w:rsidRDefault="00B507D5" w:rsidP="00B507D5">
          <w:pPr>
            <w:pStyle w:val="8108BD7DEFAB4D76B01568213D33FDBC"/>
          </w:pPr>
          <w:r w:rsidRPr="00BA0C2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0E6108447D34EB895333934BB966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853A2-AA46-4A3B-AB76-8BEDE769DCD8}"/>
      </w:docPartPr>
      <w:docPartBody>
        <w:p w:rsidR="00B507D5" w:rsidRDefault="00BB567D">
          <w:pPr>
            <w:pStyle w:val="E0E6108447D34EB895333934BB96656A"/>
          </w:pPr>
          <w:r w:rsidRPr="00667339">
            <w:rPr>
              <w:rStyle w:val="TextodoMarcadordePosio"/>
            </w:rPr>
            <w:t>Escolha um item.</w:t>
          </w:r>
        </w:p>
      </w:docPartBody>
    </w:docPart>
    <w:docPart>
      <w:docPartPr>
        <w:name w:val="58D9D0D0BF6949368931A4A052D77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67311-C7E6-45E0-B9C7-A4FB94AD61CE}"/>
      </w:docPartPr>
      <w:docPartBody>
        <w:p w:rsidR="00B507D5" w:rsidRDefault="00BB567D">
          <w:pPr>
            <w:pStyle w:val="58D9D0D0BF6949368931A4A052D7718B"/>
          </w:pPr>
          <w:r w:rsidRPr="00667339">
            <w:rPr>
              <w:rStyle w:val="TextodoMarcadordePosio"/>
            </w:rPr>
            <w:t>Escolha um item.</w:t>
          </w:r>
        </w:p>
      </w:docPartBody>
    </w:docPart>
    <w:docPart>
      <w:docPartPr>
        <w:name w:val="BCBC46EB6CA8476AA9C5F1FBA0ACB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F59EF-210E-40EC-9779-EBBAD241A639}"/>
      </w:docPartPr>
      <w:docPartBody>
        <w:p w:rsidR="00B507D5" w:rsidRDefault="00BD199A">
          <w:pPr>
            <w:pStyle w:val="BCBC46EB6CA8476AA9C5F1FBA0ACBC12"/>
          </w:pPr>
          <w:r w:rsidRPr="00667339">
            <w:rPr>
              <w:rStyle w:val="TextodoMarcadordePosio"/>
            </w:rPr>
            <w:t>Escolha um item.</w:t>
          </w:r>
        </w:p>
      </w:docPartBody>
    </w:docPart>
    <w:docPart>
      <w:docPartPr>
        <w:name w:val="6C3F423303474709BBB695717D726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D43AD-FFC1-4051-8CB4-A28F87625AE8}"/>
      </w:docPartPr>
      <w:docPartBody>
        <w:p w:rsidR="00B507D5" w:rsidRDefault="00B507D5">
          <w:pPr>
            <w:pStyle w:val="6C3F423303474709BBB695717D726CDC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B9C34526DC7F471698203D03B1243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A25BE-66AD-4B14-973D-3637E8994848}"/>
      </w:docPartPr>
      <w:docPartBody>
        <w:p w:rsidR="00B507D5" w:rsidRDefault="00B507D5">
          <w:pPr>
            <w:pStyle w:val="B9C34526DC7F471698203D03B1243AA7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3349A15B686B4B0BB383155AC8F35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B1635-88EC-4DA6-A685-87867E8812FE}"/>
      </w:docPartPr>
      <w:docPartBody>
        <w:p w:rsidR="00B507D5" w:rsidRDefault="00B507D5">
          <w:pPr>
            <w:pStyle w:val="3349A15B686B4B0BB383155AC8F354E7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22F9030161C04E2FAC1BCA1E041B8D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ADDBD-021F-4715-B360-D39B6C9DB3FA}"/>
      </w:docPartPr>
      <w:docPartBody>
        <w:p w:rsidR="00B507D5" w:rsidRDefault="00B507D5" w:rsidP="00B507D5">
          <w:pPr>
            <w:pStyle w:val="22F9030161C04E2FAC1BCA1E041B8D60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11C029457B73491C8290083646BB9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87BB0-1913-4077-B8D3-94E276E06DC0}"/>
      </w:docPartPr>
      <w:docPartBody>
        <w:p w:rsidR="00B507D5" w:rsidRDefault="00B507D5" w:rsidP="00B507D5">
          <w:pPr>
            <w:pStyle w:val="11C029457B73491C8290083646BB9870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57DF64558D0747D48CE9EBCCD4F8D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2154E-748B-46FD-ADCC-024601A23EE3}"/>
      </w:docPartPr>
      <w:docPartBody>
        <w:p w:rsidR="00B507D5" w:rsidRDefault="00B507D5" w:rsidP="00B507D5">
          <w:pPr>
            <w:pStyle w:val="57DF64558D0747D48CE9EBCCD4F8D8B5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C0135076272F4D4C9B820876DABD6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7D8B7F-7C94-4C54-8E64-692C22F79DBB}"/>
      </w:docPartPr>
      <w:docPartBody>
        <w:p w:rsidR="00A23D65" w:rsidRDefault="007573C3">
          <w:pPr>
            <w:pStyle w:val="C0135076272F4D4C9B820876DABD6465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75327E7D3C9341AC936713C5C0226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F19A68-4652-4A0A-88EA-23E538EF7F7B}"/>
      </w:docPartPr>
      <w:docPartBody>
        <w:p w:rsidR="00A23D65" w:rsidRDefault="007573C3">
          <w:pPr>
            <w:pStyle w:val="75327E7D3C9341AC936713C5C0226922"/>
          </w:pPr>
          <w:r w:rsidRPr="00D3086C">
            <w:rPr>
              <w:rStyle w:val="TextodoMarcadordePosio"/>
            </w:rPr>
            <w:t>Escolha um item.</w:t>
          </w:r>
        </w:p>
      </w:docPartBody>
    </w:docPart>
    <w:docPart>
      <w:docPartPr>
        <w:name w:val="4B80C5199B424DC8BE5CEEFB79FA2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B22C7-65DE-4173-AB61-477F01DD98B3}"/>
      </w:docPartPr>
      <w:docPartBody>
        <w:p w:rsidR="00F07318" w:rsidRDefault="00A23D65" w:rsidP="00A23D65">
          <w:pPr>
            <w:pStyle w:val="4B80C5199B424DC8BE5CEEFB79FA22B2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AEC9C0D2DF8C40879020B65BA416D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C4268-FFFE-4DA6-814A-201B3A862AA6}"/>
      </w:docPartPr>
      <w:docPartBody>
        <w:p w:rsidR="00F07318" w:rsidRDefault="00A23D65" w:rsidP="00A23D65">
          <w:pPr>
            <w:pStyle w:val="AEC9C0D2DF8C40879020B65BA416DE4D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0FF5DFE0E4954776AF5FA3E09C1B8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90B9F-9FFC-4BCC-BEEA-00AD3476D9A3}"/>
      </w:docPartPr>
      <w:docPartBody>
        <w:p w:rsidR="00F07318" w:rsidRDefault="007573C3">
          <w:pPr>
            <w:pStyle w:val="0FF5DFE0E4954776AF5FA3E09C1B8577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B608ACDE4AAA496EA1813F16E7641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2AC06-6517-4E12-BAFB-DFD1D18C23D5}"/>
      </w:docPartPr>
      <w:docPartBody>
        <w:p w:rsidR="00F07318" w:rsidRDefault="007573C3">
          <w:pPr>
            <w:pStyle w:val="B608ACDE4AAA496EA1813F16E7641C0A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2B2DC78948AC4F8FB287288D21945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B1677-20C1-4DE9-9D8E-7DFDFCAC954D}"/>
      </w:docPartPr>
      <w:docPartBody>
        <w:p w:rsidR="00F07318" w:rsidRDefault="007573C3">
          <w:pPr>
            <w:pStyle w:val="2B2DC78948AC4F8FB287288D21945676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73C2739484814A9B80F511DE747D7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D6711-D9F5-49DA-BDA3-F614372C8673}"/>
      </w:docPartPr>
      <w:docPartBody>
        <w:p w:rsidR="00F07318" w:rsidRDefault="007573C3">
          <w:pPr>
            <w:pStyle w:val="73C2739484814A9B80F511DE747D74D2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00CB9756EB0448F7B46DDB3B6BC89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61A0B-E1F6-45BD-8D12-624DD0498B3B}"/>
      </w:docPartPr>
      <w:docPartBody>
        <w:p w:rsidR="00F07318" w:rsidRDefault="00A23D65" w:rsidP="00A23D65">
          <w:pPr>
            <w:pStyle w:val="00CB9756EB0448F7B46DDB3B6BC89C91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A1903A36C54E4EA592A17A46C2BAD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04197-C81D-4B1C-BB4F-3DCA0D46B48A}"/>
      </w:docPartPr>
      <w:docPartBody>
        <w:p w:rsidR="007573C3" w:rsidRDefault="00A27B16" w:rsidP="00A27B16">
          <w:pPr>
            <w:pStyle w:val="A1903A36C54E4EA592A17A46C2BADD46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F0DE242622BB4075A13169DD80F9B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BAB35-AE07-407D-B652-455E4B186744}"/>
      </w:docPartPr>
      <w:docPartBody>
        <w:p w:rsidR="007573C3" w:rsidRDefault="00A27B16" w:rsidP="00A27B16">
          <w:pPr>
            <w:pStyle w:val="F0DE242622BB4075A13169DD80F9B2B2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8307F04810E245B4B10C9E0491822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81670-728B-43E0-8FBF-5A8F6FE54F77}"/>
      </w:docPartPr>
      <w:docPartBody>
        <w:p w:rsidR="007573C3" w:rsidRDefault="007573C3" w:rsidP="007573C3">
          <w:pPr>
            <w:pStyle w:val="8307F04810E245B4B10C9E04918222DE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0F104BBF8C554AEE9D86ED5A148D3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3CA75-23C3-4F85-B7F0-7CD5BA9BDF7E}"/>
      </w:docPartPr>
      <w:docPartBody>
        <w:p w:rsidR="007573C3" w:rsidRDefault="007573C3" w:rsidP="007573C3">
          <w:pPr>
            <w:pStyle w:val="0F104BBF8C554AEE9D86ED5A148D3A2F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BCE74B5B5A234EA0A2C94B750C375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257D3-6877-415C-B56A-9AA92B00836D}"/>
      </w:docPartPr>
      <w:docPartBody>
        <w:p w:rsidR="007573C3" w:rsidRDefault="007573C3" w:rsidP="007573C3">
          <w:pPr>
            <w:pStyle w:val="BCE74B5B5A234EA0A2C94B750C375096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182F1DEC6B5049809ED0866117F0A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95701-040F-4C5F-B22F-894F47C97741}"/>
      </w:docPartPr>
      <w:docPartBody>
        <w:p w:rsidR="00F85B45" w:rsidRDefault="00D57730" w:rsidP="00D57730">
          <w:pPr>
            <w:pStyle w:val="182F1DEC6B5049809ED0866117F0A0B9"/>
          </w:pPr>
          <w:r w:rsidRPr="00BB05E0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3A"/>
    <w:rsid w:val="00015D25"/>
    <w:rsid w:val="00027122"/>
    <w:rsid w:val="000650E9"/>
    <w:rsid w:val="00083A78"/>
    <w:rsid w:val="000B0558"/>
    <w:rsid w:val="000B1FCA"/>
    <w:rsid w:val="000C67E2"/>
    <w:rsid w:val="000E362D"/>
    <w:rsid w:val="000F504E"/>
    <w:rsid w:val="00105CAA"/>
    <w:rsid w:val="00116F3A"/>
    <w:rsid w:val="00117527"/>
    <w:rsid w:val="0012130A"/>
    <w:rsid w:val="00123DE4"/>
    <w:rsid w:val="00144839"/>
    <w:rsid w:val="001620B6"/>
    <w:rsid w:val="00291A91"/>
    <w:rsid w:val="002A5F97"/>
    <w:rsid w:val="002D1826"/>
    <w:rsid w:val="002D4CC2"/>
    <w:rsid w:val="00311305"/>
    <w:rsid w:val="0031489A"/>
    <w:rsid w:val="003330FB"/>
    <w:rsid w:val="003925AF"/>
    <w:rsid w:val="003A0EE7"/>
    <w:rsid w:val="003B0635"/>
    <w:rsid w:val="003F215A"/>
    <w:rsid w:val="004120BE"/>
    <w:rsid w:val="00444B58"/>
    <w:rsid w:val="004B3934"/>
    <w:rsid w:val="004E498E"/>
    <w:rsid w:val="004F3C69"/>
    <w:rsid w:val="00525D8F"/>
    <w:rsid w:val="00535F7F"/>
    <w:rsid w:val="00543406"/>
    <w:rsid w:val="00554BEF"/>
    <w:rsid w:val="005B6E77"/>
    <w:rsid w:val="005D54D1"/>
    <w:rsid w:val="0060016E"/>
    <w:rsid w:val="00610991"/>
    <w:rsid w:val="00623614"/>
    <w:rsid w:val="00624FE1"/>
    <w:rsid w:val="006516C2"/>
    <w:rsid w:val="00656072"/>
    <w:rsid w:val="00670944"/>
    <w:rsid w:val="00672D9A"/>
    <w:rsid w:val="006B0C7D"/>
    <w:rsid w:val="006C1AE5"/>
    <w:rsid w:val="006E762C"/>
    <w:rsid w:val="0070273B"/>
    <w:rsid w:val="00730FB1"/>
    <w:rsid w:val="007573C3"/>
    <w:rsid w:val="007573FF"/>
    <w:rsid w:val="007702B1"/>
    <w:rsid w:val="00773C83"/>
    <w:rsid w:val="007776C9"/>
    <w:rsid w:val="00844D6C"/>
    <w:rsid w:val="00852D39"/>
    <w:rsid w:val="008973BB"/>
    <w:rsid w:val="00927D3A"/>
    <w:rsid w:val="00946FF8"/>
    <w:rsid w:val="00956FC1"/>
    <w:rsid w:val="00963127"/>
    <w:rsid w:val="00996634"/>
    <w:rsid w:val="009F0144"/>
    <w:rsid w:val="00A23D65"/>
    <w:rsid w:val="00A27B16"/>
    <w:rsid w:val="00A532B3"/>
    <w:rsid w:val="00A723CA"/>
    <w:rsid w:val="00AF1811"/>
    <w:rsid w:val="00B12C03"/>
    <w:rsid w:val="00B43445"/>
    <w:rsid w:val="00B507D5"/>
    <w:rsid w:val="00B51759"/>
    <w:rsid w:val="00B76FCD"/>
    <w:rsid w:val="00BB567D"/>
    <w:rsid w:val="00BD199A"/>
    <w:rsid w:val="00C13C0E"/>
    <w:rsid w:val="00C20773"/>
    <w:rsid w:val="00CB3609"/>
    <w:rsid w:val="00D26D42"/>
    <w:rsid w:val="00D57730"/>
    <w:rsid w:val="00D65F68"/>
    <w:rsid w:val="00D849CA"/>
    <w:rsid w:val="00D937CD"/>
    <w:rsid w:val="00D94130"/>
    <w:rsid w:val="00DB1974"/>
    <w:rsid w:val="00E35DFA"/>
    <w:rsid w:val="00E56985"/>
    <w:rsid w:val="00E6044D"/>
    <w:rsid w:val="00E74FBB"/>
    <w:rsid w:val="00E947A0"/>
    <w:rsid w:val="00F04109"/>
    <w:rsid w:val="00F07318"/>
    <w:rsid w:val="00F84C5D"/>
    <w:rsid w:val="00F85B45"/>
    <w:rsid w:val="00F9604A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3B05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76FCD"/>
    <w:rPr>
      <w:color w:val="808080"/>
    </w:rPr>
  </w:style>
  <w:style w:type="paragraph" w:customStyle="1" w:styleId="2468A9355C824A7FA7AEE61D82CFB5C4">
    <w:name w:val="2468A9355C824A7FA7AEE61D82CFB5C4"/>
    <w:rsid w:val="000B1FCA"/>
    <w:pPr>
      <w:spacing w:line="278" w:lineRule="auto"/>
    </w:pPr>
    <w:rPr>
      <w:sz w:val="24"/>
      <w:szCs w:val="24"/>
    </w:rPr>
  </w:style>
  <w:style w:type="paragraph" w:customStyle="1" w:styleId="1CD3D3D2AAD449FAA73BB0D1D0EE6CCC">
    <w:name w:val="1CD3D3D2AAD449FAA73BB0D1D0EE6CCC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320DED4FFC745168E134AC5358021FE1">
    <w:name w:val="B320DED4FFC745168E134AC5358021FE1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7135E03C4C84A1EBC8B87102D6D993A">
    <w:name w:val="D7135E03C4C84A1EBC8B87102D6D993A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3BD91A332A44EA587D86A791FB8B459">
    <w:name w:val="C3BD91A332A44EA587D86A791FB8B459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9E8A45B959040EA8575E5DE77DC7D57">
    <w:name w:val="49E8A45B959040EA8575E5DE77DC7D57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ECA70819F974E98816264D5A8D7E6ED1">
    <w:name w:val="5ECA70819F974E98816264D5A8D7E6ED1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212180F74F7425EBC00ED6D75C0B6D8">
    <w:name w:val="D212180F74F7425EBC00ED6D75C0B6D8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3224F36C8AA413ABB9B9C08A899B83D">
    <w:name w:val="B3224F36C8AA413ABB9B9C08A899B83D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249D3A0F3ED45CB83677D727697D604">
    <w:name w:val="3249D3A0F3ED45CB83677D727697D604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ECEF7E929B04B0BB30BC3DAC88899D0">
    <w:name w:val="8ECEF7E929B04B0BB30BC3DAC88899D0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4D4C2292E97488BA4840C57FC8C15C8">
    <w:name w:val="84D4C2292E97488BA4840C57FC8C15C8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51AC8B2BBE94B5F94246EFE81AD62871">
    <w:name w:val="C51AC8B2BBE94B5F94246EFE81AD62871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F5A4D48D5B34AE6A7A10A3ED3436A8B1">
    <w:name w:val="8F5A4D48D5B34AE6A7A10A3ED3436A8B1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B2B6435798A4A9A813127FBDA23B951">
    <w:name w:val="AB2B6435798A4A9A813127FBDA23B951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D99F64CDE574A9A80F44780DB3DB73E">
    <w:name w:val="2D99F64CDE574A9A80F44780DB3DB73E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636BEFD3C744076AF83E1FA51EC598B">
    <w:name w:val="A636BEFD3C744076AF83E1FA51EC598B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097523A21B64C4EA3C0570943893C24">
    <w:name w:val="5097523A21B64C4EA3C0570943893C24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AA461DE8F894614AB23394DCD93FC0F">
    <w:name w:val="EAA461DE8F894614AB23394DCD93FC0F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E454418D73F447490EEBC36E91FC28C">
    <w:name w:val="FE454418D73F447490EEBC36E91FC28C"/>
    <w:rsid w:val="00BB567D"/>
    <w:pPr>
      <w:spacing w:before="120" w:after="0" w:line="360" w:lineRule="auto"/>
      <w:jc w:val="both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C85A033742B46CA88BFA924ED633598">
    <w:name w:val="FC85A033742B46CA88BFA924ED633598"/>
    <w:rsid w:val="00525D8F"/>
  </w:style>
  <w:style w:type="paragraph" w:customStyle="1" w:styleId="2B70C0C04793423EACCD7BC5815D5A34">
    <w:name w:val="2B70C0C04793423EACCD7BC5815D5A34"/>
  </w:style>
  <w:style w:type="paragraph" w:customStyle="1" w:styleId="8108BD7DEFAB4D76B01568213D33FDBC">
    <w:name w:val="8108BD7DEFAB4D76B01568213D33FDBC"/>
    <w:rsid w:val="00B507D5"/>
    <w:pPr>
      <w:spacing w:line="278" w:lineRule="auto"/>
    </w:pPr>
    <w:rPr>
      <w:sz w:val="24"/>
      <w:szCs w:val="24"/>
    </w:rPr>
  </w:style>
  <w:style w:type="paragraph" w:customStyle="1" w:styleId="E0E6108447D34EB895333934BB96656A">
    <w:name w:val="E0E6108447D34EB895333934BB96656A"/>
    <w:pPr>
      <w:spacing w:line="278" w:lineRule="auto"/>
    </w:pPr>
    <w:rPr>
      <w:sz w:val="24"/>
      <w:szCs w:val="24"/>
    </w:rPr>
  </w:style>
  <w:style w:type="paragraph" w:customStyle="1" w:styleId="58D9D0D0BF6949368931A4A052D7718B">
    <w:name w:val="58D9D0D0BF6949368931A4A052D7718B"/>
    <w:pPr>
      <w:spacing w:line="278" w:lineRule="auto"/>
    </w:pPr>
    <w:rPr>
      <w:sz w:val="24"/>
      <w:szCs w:val="24"/>
    </w:rPr>
  </w:style>
  <w:style w:type="paragraph" w:customStyle="1" w:styleId="BCBC46EB6CA8476AA9C5F1FBA0ACBC12">
    <w:name w:val="BCBC46EB6CA8476AA9C5F1FBA0ACBC12"/>
    <w:pPr>
      <w:spacing w:line="278" w:lineRule="auto"/>
    </w:pPr>
    <w:rPr>
      <w:sz w:val="24"/>
      <w:szCs w:val="24"/>
    </w:rPr>
  </w:style>
  <w:style w:type="paragraph" w:customStyle="1" w:styleId="6C3F423303474709BBB695717D726CDC">
    <w:name w:val="6C3F423303474709BBB695717D726CDC"/>
    <w:pPr>
      <w:spacing w:line="278" w:lineRule="auto"/>
    </w:pPr>
    <w:rPr>
      <w:sz w:val="24"/>
      <w:szCs w:val="24"/>
    </w:rPr>
  </w:style>
  <w:style w:type="paragraph" w:customStyle="1" w:styleId="B9C34526DC7F471698203D03B1243AA7">
    <w:name w:val="B9C34526DC7F471698203D03B1243AA7"/>
    <w:pPr>
      <w:spacing w:line="278" w:lineRule="auto"/>
    </w:pPr>
    <w:rPr>
      <w:sz w:val="24"/>
      <w:szCs w:val="24"/>
    </w:rPr>
  </w:style>
  <w:style w:type="paragraph" w:customStyle="1" w:styleId="3349A15B686B4B0BB383155AC8F354E7">
    <w:name w:val="3349A15B686B4B0BB383155AC8F354E7"/>
    <w:pPr>
      <w:spacing w:line="278" w:lineRule="auto"/>
    </w:pPr>
    <w:rPr>
      <w:sz w:val="24"/>
      <w:szCs w:val="24"/>
    </w:rPr>
  </w:style>
  <w:style w:type="paragraph" w:customStyle="1" w:styleId="22F9030161C04E2FAC1BCA1E041B8D60">
    <w:name w:val="22F9030161C04E2FAC1BCA1E041B8D60"/>
    <w:rsid w:val="00B507D5"/>
    <w:pPr>
      <w:spacing w:line="278" w:lineRule="auto"/>
    </w:pPr>
    <w:rPr>
      <w:sz w:val="24"/>
      <w:szCs w:val="24"/>
    </w:rPr>
  </w:style>
  <w:style w:type="paragraph" w:customStyle="1" w:styleId="11C029457B73491C8290083646BB9870">
    <w:name w:val="11C029457B73491C8290083646BB9870"/>
    <w:rsid w:val="00B507D5"/>
    <w:pPr>
      <w:spacing w:line="278" w:lineRule="auto"/>
    </w:pPr>
    <w:rPr>
      <w:sz w:val="24"/>
      <w:szCs w:val="24"/>
    </w:rPr>
  </w:style>
  <w:style w:type="paragraph" w:customStyle="1" w:styleId="57DF64558D0747D48CE9EBCCD4F8D8B5">
    <w:name w:val="57DF64558D0747D48CE9EBCCD4F8D8B5"/>
    <w:rsid w:val="00B507D5"/>
    <w:pPr>
      <w:spacing w:line="278" w:lineRule="auto"/>
    </w:pPr>
    <w:rPr>
      <w:sz w:val="24"/>
      <w:szCs w:val="24"/>
    </w:rPr>
  </w:style>
  <w:style w:type="paragraph" w:customStyle="1" w:styleId="C0135076272F4D4C9B820876DABD6465">
    <w:name w:val="C0135076272F4D4C9B820876DABD6465"/>
    <w:rPr>
      <w:lang w:val="en-US" w:eastAsia="en-US"/>
    </w:rPr>
  </w:style>
  <w:style w:type="paragraph" w:customStyle="1" w:styleId="75327E7D3C9341AC936713C5C0226922">
    <w:name w:val="75327E7D3C9341AC936713C5C0226922"/>
    <w:rPr>
      <w:lang w:val="en-US" w:eastAsia="en-US"/>
    </w:rPr>
  </w:style>
  <w:style w:type="paragraph" w:customStyle="1" w:styleId="4B80C5199B424DC8BE5CEEFB79FA22B2">
    <w:name w:val="4B80C5199B424DC8BE5CEEFB79FA22B2"/>
    <w:rsid w:val="00A23D65"/>
    <w:rPr>
      <w:lang w:val="en-US" w:eastAsia="en-US"/>
    </w:rPr>
  </w:style>
  <w:style w:type="paragraph" w:customStyle="1" w:styleId="AEC9C0D2DF8C40879020B65BA416DE4D">
    <w:name w:val="AEC9C0D2DF8C40879020B65BA416DE4D"/>
    <w:rsid w:val="00A23D65"/>
    <w:rPr>
      <w:lang w:val="en-US" w:eastAsia="en-US"/>
    </w:rPr>
  </w:style>
  <w:style w:type="paragraph" w:customStyle="1" w:styleId="0FF5DFE0E4954776AF5FA3E09C1B8577">
    <w:name w:val="0FF5DFE0E4954776AF5FA3E09C1B8577"/>
    <w:rPr>
      <w:lang w:val="en-US" w:eastAsia="en-US"/>
    </w:rPr>
  </w:style>
  <w:style w:type="paragraph" w:customStyle="1" w:styleId="B608ACDE4AAA496EA1813F16E7641C0A">
    <w:name w:val="B608ACDE4AAA496EA1813F16E7641C0A"/>
    <w:rPr>
      <w:lang w:val="en-US" w:eastAsia="en-US"/>
    </w:rPr>
  </w:style>
  <w:style w:type="paragraph" w:customStyle="1" w:styleId="2B2DC78948AC4F8FB287288D21945676">
    <w:name w:val="2B2DC78948AC4F8FB287288D21945676"/>
    <w:rPr>
      <w:lang w:val="en-US" w:eastAsia="en-US"/>
    </w:rPr>
  </w:style>
  <w:style w:type="paragraph" w:customStyle="1" w:styleId="73C2739484814A9B80F511DE747D74D2">
    <w:name w:val="73C2739484814A9B80F511DE747D74D2"/>
    <w:rPr>
      <w:lang w:val="en-US" w:eastAsia="en-US"/>
    </w:rPr>
  </w:style>
  <w:style w:type="paragraph" w:customStyle="1" w:styleId="00CB9756EB0448F7B46DDB3B6BC89C91">
    <w:name w:val="00CB9756EB0448F7B46DDB3B6BC89C91"/>
    <w:rsid w:val="00A23D65"/>
    <w:rPr>
      <w:lang w:val="en-US" w:eastAsia="en-US"/>
    </w:rPr>
  </w:style>
  <w:style w:type="paragraph" w:customStyle="1" w:styleId="A1903A36C54E4EA592A17A46C2BADD46">
    <w:name w:val="A1903A36C54E4EA592A17A46C2BADD46"/>
    <w:rsid w:val="00A27B16"/>
    <w:pPr>
      <w:spacing w:line="278" w:lineRule="auto"/>
    </w:pPr>
    <w:rPr>
      <w:sz w:val="24"/>
      <w:szCs w:val="24"/>
    </w:rPr>
  </w:style>
  <w:style w:type="paragraph" w:customStyle="1" w:styleId="8307F04810E245B4B10C9E04918222DE">
    <w:name w:val="8307F04810E245B4B10C9E04918222DE"/>
    <w:rsid w:val="007573C3"/>
    <w:pPr>
      <w:spacing w:line="278" w:lineRule="auto"/>
    </w:pPr>
    <w:rPr>
      <w:sz w:val="24"/>
      <w:szCs w:val="24"/>
    </w:rPr>
  </w:style>
  <w:style w:type="paragraph" w:customStyle="1" w:styleId="0F104BBF8C554AEE9D86ED5A148D3A2F">
    <w:name w:val="0F104BBF8C554AEE9D86ED5A148D3A2F"/>
    <w:rsid w:val="007573C3"/>
    <w:pPr>
      <w:spacing w:line="278" w:lineRule="auto"/>
    </w:pPr>
    <w:rPr>
      <w:sz w:val="24"/>
      <w:szCs w:val="24"/>
    </w:rPr>
  </w:style>
  <w:style w:type="paragraph" w:customStyle="1" w:styleId="F0DE242622BB4075A13169DD80F9B2B2">
    <w:name w:val="F0DE242622BB4075A13169DD80F9B2B2"/>
    <w:rsid w:val="00A27B16"/>
    <w:pPr>
      <w:spacing w:line="278" w:lineRule="auto"/>
    </w:pPr>
    <w:rPr>
      <w:sz w:val="24"/>
      <w:szCs w:val="24"/>
    </w:rPr>
  </w:style>
  <w:style w:type="paragraph" w:customStyle="1" w:styleId="BCE74B5B5A234EA0A2C94B750C375096">
    <w:name w:val="BCE74B5B5A234EA0A2C94B750C375096"/>
    <w:rsid w:val="007573C3"/>
    <w:pPr>
      <w:spacing w:line="278" w:lineRule="auto"/>
    </w:pPr>
    <w:rPr>
      <w:sz w:val="24"/>
      <w:szCs w:val="24"/>
    </w:rPr>
  </w:style>
  <w:style w:type="paragraph" w:customStyle="1" w:styleId="182F1DEC6B5049809ED0866117F0A0B9">
    <w:name w:val="182F1DEC6B5049809ED0866117F0A0B9"/>
    <w:rsid w:val="00D5773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0637f7-bd10-4fe6-9810-d9604c09ad69">ADJCXSN5SRQR-33-954</_dlc_DocId>
    <_dlc_DocIdUrl xmlns="140637f7-bd10-4fe6-9810-d9604c09ad69">
      <Url>http://sce.adene.pt/Informacao/_layouts/DocIdRedir.aspx?ID=ADJCXSN5SRQR-33-954</Url>
      <Description>ADJCXSN5SRQR-33-954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A6EC35ED07D944BE41581EB6609317" ma:contentTypeVersion="1" ma:contentTypeDescription="Criar um novo documento." ma:contentTypeScope="" ma:versionID="aa47e3dc00386a742b3b55cd8d88d56a">
  <xsd:schema xmlns:xsd="http://www.w3.org/2001/XMLSchema" xmlns:xs="http://www.w3.org/2001/XMLSchema" xmlns:p="http://schemas.microsoft.com/office/2006/metadata/properties" xmlns:ns2="140637f7-bd10-4fe6-9810-d9604c09ad69" targetNamespace="http://schemas.microsoft.com/office/2006/metadata/properties" ma:root="true" ma:fieldsID="f60dd49da3f30c7a7c441df39b884acc" ns2:_="">
    <xsd:import namespace="140637f7-bd10-4fe6-9810-d9604c09a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637f7-bd10-4fe6-9810-d9604c09a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293CAA-01E5-480C-8D68-39EDE5562AC7}"/>
</file>

<file path=customXml/itemProps2.xml><?xml version="1.0" encoding="utf-8"?>
<ds:datastoreItem xmlns:ds="http://schemas.openxmlformats.org/officeDocument/2006/customXml" ds:itemID="{2A38C0FD-5662-4E0A-911A-E80706D6A864}"/>
</file>

<file path=customXml/itemProps3.xml><?xml version="1.0" encoding="utf-8"?>
<ds:datastoreItem xmlns:ds="http://schemas.openxmlformats.org/officeDocument/2006/customXml" ds:itemID="{6BD86F5A-F35F-4781-B9E6-0B4FB6046797}"/>
</file>

<file path=customXml/itemProps4.xml><?xml version="1.0" encoding="utf-8"?>
<ds:datastoreItem xmlns:ds="http://schemas.openxmlformats.org/officeDocument/2006/customXml" ds:itemID="{B6951F39-16F1-451A-85EA-13B55CA5F587}"/>
</file>

<file path=customXml/itemProps5.xml><?xml version="1.0" encoding="utf-8"?>
<ds:datastoreItem xmlns:ds="http://schemas.openxmlformats.org/officeDocument/2006/customXml" ds:itemID="{35FD39E4-CFF2-4EF0-8E4D-AD60E05F3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33</Pages>
  <Words>3990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Links>
    <vt:vector size="342" baseType="variant">
      <vt:variant>
        <vt:i4>1376306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_Toc162341563</vt:lpwstr>
      </vt:variant>
      <vt:variant>
        <vt:i4>1376306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_Toc162341562</vt:lpwstr>
      </vt:variant>
      <vt:variant>
        <vt:i4>1376306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_Toc162341561</vt:lpwstr>
      </vt:variant>
      <vt:variant>
        <vt:i4>1376306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_Toc162341560</vt:lpwstr>
      </vt:variant>
      <vt:variant>
        <vt:i4>1441842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_Toc162341559</vt:lpwstr>
      </vt:variant>
      <vt:variant>
        <vt:i4>1441842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_Toc162341558</vt:lpwstr>
      </vt:variant>
      <vt:variant>
        <vt:i4>1441842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_Toc162341557</vt:lpwstr>
      </vt:variant>
      <vt:variant>
        <vt:i4>1441842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_Toc162341556</vt:lpwstr>
      </vt:variant>
      <vt:variant>
        <vt:i4>1441842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_Toc162341555</vt:lpwstr>
      </vt:variant>
      <vt:variant>
        <vt:i4>1441842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_Toc162341554</vt:lpwstr>
      </vt:variant>
      <vt:variant>
        <vt:i4>1441842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_Toc162341553</vt:lpwstr>
      </vt:variant>
      <vt:variant>
        <vt:i4>1441842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_Toc162341552</vt:lpwstr>
      </vt:variant>
      <vt:variant>
        <vt:i4>1441842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_Toc162341551</vt:lpwstr>
      </vt:variant>
      <vt:variant>
        <vt:i4>1441842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_Toc162341550</vt:lpwstr>
      </vt:variant>
      <vt:variant>
        <vt:i4>1507378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_Toc162341549</vt:lpwstr>
      </vt:variant>
      <vt:variant>
        <vt:i4>1507378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_Toc162341548</vt:lpwstr>
      </vt:variant>
      <vt:variant>
        <vt:i4>1507378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_Toc162341547</vt:lpwstr>
      </vt:variant>
      <vt:variant>
        <vt:i4>1507378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_Toc162341546</vt:lpwstr>
      </vt:variant>
      <vt:variant>
        <vt:i4>1507378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_Toc162341545</vt:lpwstr>
      </vt:variant>
      <vt:variant>
        <vt:i4>1507378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_Toc162341544</vt:lpwstr>
      </vt:variant>
      <vt:variant>
        <vt:i4>1507378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_Toc162341543</vt:lpwstr>
      </vt:variant>
      <vt:variant>
        <vt:i4>1507378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_Toc162341542</vt:lpwstr>
      </vt:variant>
      <vt:variant>
        <vt:i4>1507378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_Toc162341541</vt:lpwstr>
      </vt:variant>
      <vt:variant>
        <vt:i4>1507378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_Toc162341540</vt:lpwstr>
      </vt:variant>
      <vt:variant>
        <vt:i4>1048626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_Toc162341539</vt:lpwstr>
      </vt:variant>
      <vt:variant>
        <vt:i4>1048626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_Toc162341538</vt:lpwstr>
      </vt:variant>
      <vt:variant>
        <vt:i4>1048626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_Toc162341537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_Toc162341536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_Toc162341535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_Toc162341534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_Toc162341620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_Toc162341619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_Toc162341618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_Toc162341617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_Toc162341616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_Toc162341615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_Toc162341614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_Toc162341613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_Toc162341612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_Toc162341611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_Toc162341610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_Toc162341609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_Toc162341608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_Toc162341607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_Toc162341606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_Toc162341605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_Toc162341604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_Toc162341603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_Toc162341602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_Toc162341601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_Toc162341600</vt:lpwstr>
      </vt:variant>
      <vt:variant>
        <vt:i4>131168</vt:i4>
      </vt:variant>
      <vt:variant>
        <vt:i4>15</vt:i4>
      </vt:variant>
      <vt:variant>
        <vt:i4>0</vt:i4>
      </vt:variant>
      <vt:variant>
        <vt:i4>5</vt:i4>
      </vt:variant>
      <vt:variant>
        <vt:lpwstr>mailto:claudia.guerreiro@adene.pt</vt:lpwstr>
      </vt:variant>
      <vt:variant>
        <vt:lpwstr/>
      </vt:variant>
      <vt:variant>
        <vt:i4>131168</vt:i4>
      </vt:variant>
      <vt:variant>
        <vt:i4>12</vt:i4>
      </vt:variant>
      <vt:variant>
        <vt:i4>0</vt:i4>
      </vt:variant>
      <vt:variant>
        <vt:i4>5</vt:i4>
      </vt:variant>
      <vt:variant>
        <vt:lpwstr>mailto:claudia.guerreiro@adene.pt</vt:lpwstr>
      </vt:variant>
      <vt:variant>
        <vt:lpwstr/>
      </vt:variant>
      <vt:variant>
        <vt:i4>1572981</vt:i4>
      </vt:variant>
      <vt:variant>
        <vt:i4>9</vt:i4>
      </vt:variant>
      <vt:variant>
        <vt:i4>0</vt:i4>
      </vt:variant>
      <vt:variant>
        <vt:i4>5</vt:i4>
      </vt:variant>
      <vt:variant>
        <vt:lpwstr>mailto:matthew.goncalves@adene.pt</vt:lpwstr>
      </vt:variant>
      <vt:variant>
        <vt:lpwstr/>
      </vt:variant>
      <vt:variant>
        <vt:i4>1572981</vt:i4>
      </vt:variant>
      <vt:variant>
        <vt:i4>6</vt:i4>
      </vt:variant>
      <vt:variant>
        <vt:i4>0</vt:i4>
      </vt:variant>
      <vt:variant>
        <vt:i4>5</vt:i4>
      </vt:variant>
      <vt:variant>
        <vt:lpwstr>mailto:matthew.goncalves@adene.pt</vt:lpwstr>
      </vt:variant>
      <vt:variant>
        <vt:lpwstr/>
      </vt:variant>
      <vt:variant>
        <vt:i4>6357017</vt:i4>
      </vt:variant>
      <vt:variant>
        <vt:i4>3</vt:i4>
      </vt:variant>
      <vt:variant>
        <vt:i4>0</vt:i4>
      </vt:variant>
      <vt:variant>
        <vt:i4>5</vt:i4>
      </vt:variant>
      <vt:variant>
        <vt:lpwstr>mailto:catia.cbrito@adene.pt</vt:lpwstr>
      </vt:variant>
      <vt:variant>
        <vt:lpwstr/>
      </vt:variant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mailto:matthew.goncalves@adene.pt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Mateus</dc:creator>
  <cp:keywords/>
  <dc:description/>
  <cp:lastModifiedBy>CB</cp:lastModifiedBy>
  <cp:revision>79</cp:revision>
  <cp:lastPrinted>2022-08-12T10:20:00Z</cp:lastPrinted>
  <dcterms:created xsi:type="dcterms:W3CDTF">2024-03-26T12:13:00Z</dcterms:created>
  <dcterms:modified xsi:type="dcterms:W3CDTF">2024-04-24T16:32:00Z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0x0101002AA6EC35ED07D944BE41581EB6609317</vt:lpwstr>
  </property>
  <property fmtid="{D5CDD505-2E9C-101B-9397-08002B2CF9AE}" pid="3" name="MediaServiceImageTags">
    <vt:lpwstr/>
  </property>
  <property fmtid="{D5CDD505-2E9C-101B-9397-08002B2CF9AE}" pid="4" name="_dlc_DocIdItemGuid">
    <vt:lpwstr>c742427b-9c05-4608-b32f-4658cc1e45eb</vt:lpwstr>
  </property>
</Properties>
</file>